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3"/>
        <w:gridCol w:w="4871"/>
      </w:tblGrid>
      <w:tr w:rsidR="00E4237E" w:rsidRPr="006B1E23" w:rsidTr="005B2635">
        <w:tc>
          <w:tcPr>
            <w:tcW w:w="2533" w:type="pct"/>
          </w:tcPr>
          <w:p w:rsidR="00E4237E" w:rsidRPr="006B1E23" w:rsidRDefault="00E4237E" w:rsidP="003133B9">
            <w:pPr>
              <w:jc w:val="center"/>
              <w:rPr>
                <w:b/>
              </w:rPr>
            </w:pPr>
            <w:r w:rsidRPr="006B1E23">
              <w:rPr>
                <w:b/>
              </w:rPr>
              <w:t>ДОГОВОР ЗА ОБУЧЕНИЕ</w:t>
            </w:r>
          </w:p>
          <w:p w:rsidR="00E4237E" w:rsidRPr="006B1E23" w:rsidRDefault="00E4237E" w:rsidP="00486CCC"/>
          <w:p w:rsidR="00E4237E" w:rsidRPr="006B1E23" w:rsidRDefault="00E4237E" w:rsidP="00486CCC"/>
          <w:p w:rsidR="00E4237E" w:rsidRPr="006B1E23" w:rsidRDefault="00E4237E" w:rsidP="00486CCC">
            <w:r w:rsidRPr="006B1E23">
              <w:t>Днес, ………………..., в гр. Варна, между:</w:t>
            </w:r>
          </w:p>
          <w:p w:rsidR="00E4237E" w:rsidRPr="006B1E23" w:rsidRDefault="00E4237E" w:rsidP="00486CCC"/>
          <w:p w:rsidR="00E4237E" w:rsidRPr="006B1E23" w:rsidRDefault="00E4237E" w:rsidP="00E4237E">
            <w:pPr>
              <w:numPr>
                <w:ilvl w:val="0"/>
                <w:numId w:val="44"/>
              </w:numPr>
            </w:pPr>
            <w:r w:rsidRPr="006B1E23">
              <w:rPr>
                <w:b/>
              </w:rPr>
              <w:t xml:space="preserve">ИКОНОМИЧЕСКИ УНИВЕРСИТЕТ – ВАРНА, </w:t>
            </w:r>
            <w:r w:rsidRPr="006B1E23">
              <w:t xml:space="preserve">със седалище и адрес на управление </w:t>
            </w:r>
            <w:proofErr w:type="spellStart"/>
            <w:r w:rsidRPr="006B1E23">
              <w:t>гр.Варна</w:t>
            </w:r>
            <w:proofErr w:type="spellEnd"/>
            <w:r w:rsidRPr="006B1E23">
              <w:t xml:space="preserve">, </w:t>
            </w:r>
            <w:proofErr w:type="spellStart"/>
            <w:r w:rsidRPr="006B1E23">
              <w:t>п.к</w:t>
            </w:r>
            <w:proofErr w:type="spellEnd"/>
            <w:r w:rsidRPr="006B1E23">
              <w:t xml:space="preserve">. 9002, бул. „Княз Борис I” №77, ЕИК по БУЛСТАТ 000083619, идентификационен номер по ДДС BG000083619, представляван от проф. д-р </w:t>
            </w:r>
            <w:r w:rsidRPr="006B1E23">
              <w:rPr>
                <w:b/>
              </w:rPr>
              <w:t>ЕВГЕНИ ПЕТРОВ СТАНИМИРОВ</w:t>
            </w:r>
            <w:r w:rsidRPr="006B1E23">
              <w:t xml:space="preserve"> – Ректор на ИУ-Варна и Гергана Пенчева Нанева - зам.-главен счетоводител, от една страна, наричан по-долу в договора </w:t>
            </w:r>
            <w:r w:rsidRPr="006B1E23">
              <w:rPr>
                <w:b/>
              </w:rPr>
              <w:t>ИУ-Варна</w:t>
            </w:r>
            <w:r w:rsidRPr="006B1E23">
              <w:t xml:space="preserve"> и </w:t>
            </w:r>
          </w:p>
          <w:p w:rsidR="00E4237E" w:rsidRPr="006B1E23" w:rsidRDefault="00E4237E" w:rsidP="00E4237E">
            <w:pPr>
              <w:numPr>
                <w:ilvl w:val="0"/>
                <w:numId w:val="44"/>
              </w:numPr>
            </w:pPr>
            <w:r w:rsidRPr="006B1E23">
              <w:t xml:space="preserve">…………...…………….………………….……, ЕГН ………...…., </w:t>
            </w:r>
            <w:proofErr w:type="spellStart"/>
            <w:r w:rsidRPr="006B1E23">
              <w:t>л.к</w:t>
            </w:r>
            <w:proofErr w:type="spellEnd"/>
            <w:r w:rsidRPr="006B1E23">
              <w:t xml:space="preserve">. № …………….….., постоянен адрес: ………………..……………………………………………… настоящ адрес: …...………  ………………………………………………. е-поща ……………..………….….., телефон ………………., фак.№…..……….., специалност……………………………………., редовна/задочна/дистанционна форма на обучение, факултет ………………………… учебна година 20…/20…г., наричан/а по-долу в договора </w:t>
            </w:r>
            <w:r w:rsidRPr="006B1E23">
              <w:rPr>
                <w:b/>
              </w:rPr>
              <w:t>СТУДЕНТ</w:t>
            </w:r>
          </w:p>
          <w:p w:rsidR="00E4237E" w:rsidRPr="006B1E23" w:rsidRDefault="00E4237E" w:rsidP="00486CCC"/>
          <w:p w:rsidR="00E4237E" w:rsidRPr="006B1E23" w:rsidRDefault="00E4237E" w:rsidP="00486CCC">
            <w:r w:rsidRPr="006B1E23">
              <w:t>наричани общо по-долу Страните</w:t>
            </w:r>
          </w:p>
          <w:p w:rsidR="00E4237E" w:rsidRPr="006B1E23" w:rsidRDefault="00E4237E" w:rsidP="00486CCC">
            <w:r w:rsidRPr="006B1E23">
              <w:t xml:space="preserve">се сключи настоящия договор за обучение: </w:t>
            </w:r>
          </w:p>
          <w:p w:rsidR="00E4237E" w:rsidRDefault="00E4237E" w:rsidP="00486CCC"/>
          <w:p w:rsidR="00E4237E" w:rsidRDefault="00E4237E" w:rsidP="00486CCC"/>
          <w:p w:rsidR="00E12EDF" w:rsidRDefault="00E12EDF" w:rsidP="00486CCC"/>
          <w:p w:rsidR="00E12EDF" w:rsidRPr="006B1E23" w:rsidRDefault="00E12EDF" w:rsidP="00486CCC"/>
          <w:p w:rsidR="00E4237E" w:rsidRPr="006B1E23" w:rsidRDefault="00E4237E" w:rsidP="00E4237E">
            <w:pPr>
              <w:numPr>
                <w:ilvl w:val="0"/>
                <w:numId w:val="45"/>
              </w:numPr>
              <w:rPr>
                <w:b/>
              </w:rPr>
            </w:pPr>
            <w:r w:rsidRPr="006B1E23">
              <w:rPr>
                <w:b/>
              </w:rPr>
              <w:t xml:space="preserve">ПРЕДМЕТ НА ДОГОВОРА </w:t>
            </w:r>
          </w:p>
          <w:p w:rsidR="00E4237E" w:rsidRPr="006B1E23" w:rsidRDefault="00E4237E" w:rsidP="00486CCC"/>
          <w:p w:rsidR="00E4237E" w:rsidRPr="006B1E23" w:rsidRDefault="00E4237E" w:rsidP="00486CCC">
            <w:r w:rsidRPr="006B1E23">
              <w:t xml:space="preserve">Чл.1 (1) ИУ-Варна се задължава да извършва обучение на СТУДЕНТА по специалността „………………………………….……………………“ в ИУ-Варна за придобиване на образователно-квалификационна степен …………………….. срещу заплащане. </w:t>
            </w:r>
          </w:p>
          <w:p w:rsidR="00E4237E" w:rsidRPr="006B1E23" w:rsidRDefault="00E4237E" w:rsidP="00486CCC">
            <w:r w:rsidRPr="006B1E23">
              <w:t xml:space="preserve">(2) Обучението се извършва в съответствие утвърдената от Академичния съвет на ИУ-Варна учебна документация на посочената специалност. </w:t>
            </w:r>
          </w:p>
          <w:p w:rsidR="00E4237E" w:rsidRPr="006B1E23" w:rsidRDefault="00E4237E" w:rsidP="00486CCC"/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  <w:lang w:val="en-US"/>
              </w:rPr>
              <w:lastRenderedPageBreak/>
              <w:t>II</w:t>
            </w:r>
            <w:r w:rsidRPr="006B1E23">
              <w:rPr>
                <w:b/>
              </w:rPr>
              <w:t xml:space="preserve">.СРОК НА ДОГОВОРА </w:t>
            </w:r>
          </w:p>
          <w:p w:rsidR="00E4237E" w:rsidRPr="006B1E23" w:rsidRDefault="00E4237E" w:rsidP="00486CCC"/>
          <w:p w:rsidR="00E4237E" w:rsidRDefault="00E4237E" w:rsidP="00486CCC">
            <w:r w:rsidRPr="006B1E23">
              <w:t xml:space="preserve">Чл.2 (1) Срокът на обучение се определя съгласно учебния план в съответствие с установените задължителни държавни изисквания за признаване на завършена степен на висше образование и придобита квалификация в Република България по посочената специалност. </w:t>
            </w:r>
          </w:p>
          <w:p w:rsidR="00E4237E" w:rsidRDefault="00E4237E" w:rsidP="00486CCC"/>
          <w:p w:rsidR="00E4237E" w:rsidRPr="006B1E23" w:rsidRDefault="00E4237E" w:rsidP="00486CCC"/>
          <w:p w:rsidR="00E4237E" w:rsidRPr="006B1E23" w:rsidRDefault="00E4237E" w:rsidP="00486CCC">
            <w:r w:rsidRPr="006B1E23">
              <w:t xml:space="preserve">(2) Договорът се сключва за срок до завършване на срока на обучение и уреждане на всички взаимоотношения между страните, в т.ч. и финансови. </w:t>
            </w:r>
          </w:p>
          <w:p w:rsidR="00E4237E" w:rsidRPr="006B1E23" w:rsidRDefault="00E4237E" w:rsidP="00486CCC"/>
          <w:p w:rsidR="00E4237E" w:rsidRPr="006B1E23" w:rsidRDefault="00E4237E" w:rsidP="00486CCC">
            <w:r w:rsidRPr="006B1E23">
              <w:rPr>
                <w:b/>
                <w:lang w:val="en-US"/>
              </w:rPr>
              <w:t>III</w:t>
            </w:r>
            <w:r w:rsidRPr="006B1E23">
              <w:rPr>
                <w:b/>
              </w:rPr>
              <w:t>.ПРАВА И ЗАДЪЛЖЕНИЯ НА СТРАНИТЕ</w:t>
            </w:r>
            <w:r w:rsidRPr="006B1E23">
              <w:t xml:space="preserve"> </w:t>
            </w:r>
          </w:p>
          <w:p w:rsidR="00E4237E" w:rsidRPr="006B1E23" w:rsidRDefault="00E4237E" w:rsidP="00486CCC"/>
          <w:p w:rsidR="00E4237E" w:rsidRDefault="00E4237E" w:rsidP="00486CCC">
            <w:r w:rsidRPr="006B1E23">
              <w:t xml:space="preserve">Чл.3 ИУ-Варна има право да получава такса за обучение при условия и размер, уговорени в настоящия договор. </w:t>
            </w:r>
          </w:p>
          <w:p w:rsidR="00E4237E" w:rsidRPr="006B1E23" w:rsidRDefault="00E4237E" w:rsidP="00486CCC"/>
          <w:p w:rsidR="00E4237E" w:rsidRDefault="00E4237E" w:rsidP="00486CCC">
            <w:r w:rsidRPr="006B1E23">
              <w:t xml:space="preserve">Чл.4 ИУ-Варна поема задължение да проведе обучението по чл.1 от договора съгласно утвърдения учебен план с цел преминаване пълния курс на обучение и придобиване на висше образование в съответната образователно-квалификационна степен. </w:t>
            </w:r>
          </w:p>
          <w:p w:rsidR="00E4237E" w:rsidRDefault="00E4237E" w:rsidP="00486CCC"/>
          <w:p w:rsidR="00E4237E" w:rsidRPr="006B1E23" w:rsidRDefault="00E4237E" w:rsidP="00486CCC"/>
          <w:p w:rsidR="00E4237E" w:rsidRPr="006B1E23" w:rsidRDefault="00E4237E" w:rsidP="00486CCC">
            <w:r w:rsidRPr="006B1E23">
              <w:t xml:space="preserve">Чл.5 ИУ-Варна няма задължение да осигури на СТУДЕНТА ползване на студентско общежитие. </w:t>
            </w:r>
          </w:p>
          <w:p w:rsidR="00E4237E" w:rsidRPr="006B1E23" w:rsidRDefault="00E4237E" w:rsidP="00486CCC">
            <w:r w:rsidRPr="006B1E23">
              <w:t xml:space="preserve">Чл.6 ИУ-Варна има право да отстрани студента от обучение и да прекрати договора при неизпълнение на което и да е задължение на СТУДЕНТА. </w:t>
            </w:r>
          </w:p>
          <w:p w:rsidR="00E4237E" w:rsidRDefault="00E4237E" w:rsidP="00486CCC">
            <w:r w:rsidRPr="006B1E23">
              <w:t xml:space="preserve">Чл.7 СТУДЕНТЪТ има право да се обучава при условия и ред, приети в ИУ-Варна, като при успешно завършване на учебната година придобива право да се запише в по-горен курс, а след успешно завършване на пълния курс на обучение да получи диплома за завършена степен на висше образование. </w:t>
            </w:r>
          </w:p>
          <w:p w:rsidR="00E4237E" w:rsidRPr="006B1E23" w:rsidRDefault="00E4237E" w:rsidP="00486CCC"/>
          <w:p w:rsidR="00E4237E" w:rsidRPr="006B1E23" w:rsidRDefault="00E4237E" w:rsidP="00486CCC">
            <w:r w:rsidRPr="006B1E23">
              <w:t xml:space="preserve">Чл.8 СТУДЕНТЪТ се задължава да заплаща такса за обучение. </w:t>
            </w:r>
          </w:p>
          <w:p w:rsidR="00E4237E" w:rsidRPr="006B1E23" w:rsidRDefault="00E4237E" w:rsidP="00486CCC">
            <w:r w:rsidRPr="006B1E23">
              <w:t xml:space="preserve">Чл.9 СТУДЕНТЪТ се задължава: 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изпълнява учебните си задължения, предвидени в учебен план, включително при провеждане на електронно базиран учебен процес;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 xml:space="preserve">да спазва Правилника на ИУ-Варна; 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lastRenderedPageBreak/>
              <w:t>да се запише в определените срокове за всеки семестър;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полага изпити на определените дати от Академичния календар на ИУ-Варна;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спазва установения академичен ред и дисциплина в ИУ-Варна;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изпълнява законните разпореждания на ректора на ИУ-Варна;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опазва материално-техническата база;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не провежда политическа и религиозна дейност на територията на ИУ-Варна;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 xml:space="preserve">да не употребява алкохол и упойващи вещества и да се явява на учебни занятия в състояние, което му позволява да изпълнява учебните си задължения; 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>да не посещава ИУ-Варна със симптоми на вирусна инфекция или друго заразно заболяване;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 xml:space="preserve">да не уронва престижа на ИУ-Варна със своето поведение; </w:t>
            </w:r>
          </w:p>
          <w:p w:rsidR="00E4237E" w:rsidRPr="006B1E23" w:rsidRDefault="00E4237E" w:rsidP="00E12EDF">
            <w:pPr>
              <w:numPr>
                <w:ilvl w:val="0"/>
                <w:numId w:val="46"/>
              </w:numPr>
              <w:ind w:left="357" w:hanging="357"/>
            </w:pPr>
            <w:r w:rsidRPr="006B1E23">
              <w:t xml:space="preserve">да спазва правилата за безопасност в ИУ-Варна. </w:t>
            </w:r>
          </w:p>
          <w:p w:rsidR="00E4237E" w:rsidRDefault="00E4237E" w:rsidP="00486CCC"/>
          <w:p w:rsidR="00E12EDF" w:rsidRDefault="00E12EDF" w:rsidP="00486CCC"/>
          <w:p w:rsidR="00E12EDF" w:rsidRDefault="00E12EDF" w:rsidP="00486CCC"/>
          <w:p w:rsidR="00E12EDF" w:rsidRDefault="00E12EDF" w:rsidP="00486CCC"/>
          <w:p w:rsidR="00E12EDF" w:rsidRPr="006B1E23" w:rsidRDefault="00E12EDF" w:rsidP="00486CCC"/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  <w:lang w:val="en-US"/>
              </w:rPr>
              <w:t>IV</w:t>
            </w:r>
            <w:r w:rsidRPr="006B1E23">
              <w:rPr>
                <w:b/>
              </w:rPr>
              <w:t xml:space="preserve">. ТАКСА ЗА ОБУЧЕНИЕ, НАЧИН НА ПЛАЩАНЕ И ДРУГИ УСЛОВИЯ </w:t>
            </w:r>
          </w:p>
          <w:p w:rsidR="00E4237E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pPr>
              <w:rPr>
                <w:b/>
              </w:rPr>
            </w:pPr>
          </w:p>
          <w:p w:rsidR="00E4237E" w:rsidRDefault="00E4237E" w:rsidP="00486CCC">
            <w:r w:rsidRPr="006B1E23">
              <w:t xml:space="preserve">Чл.10 (1) Размерът на таксата за обучение се определя с решение на Академичния съвет на ИУ-Варна за всяка учебна година по реда на чл.95, ал.4 от ЗВО.  </w:t>
            </w:r>
          </w:p>
          <w:p w:rsidR="00E4237E" w:rsidRPr="006B1E23" w:rsidRDefault="00E4237E" w:rsidP="00486CCC"/>
          <w:p w:rsidR="00E4237E" w:rsidRPr="006B1E23" w:rsidRDefault="00E4237E" w:rsidP="00486CCC">
            <w:r w:rsidRPr="006B1E23">
              <w:t>(2) Размерът на таксата за обучение за всяка учебна година може да бъде променян в зависимост от промените в средствата за издръжка на обучението, извършвани с решение на Министерския съвет на Република България, приети на основание чл.91, ал.2 от ЗВО.</w:t>
            </w:r>
          </w:p>
          <w:p w:rsidR="00E4237E" w:rsidRPr="006B1E23" w:rsidRDefault="00E4237E" w:rsidP="00486CCC">
            <w:r w:rsidRPr="006B1E23">
              <w:t xml:space="preserve">(3) Размерът на таксата за обучение за съответната учебна година не подлежи договаряне. </w:t>
            </w:r>
          </w:p>
          <w:p w:rsidR="00E4237E" w:rsidRDefault="00E4237E" w:rsidP="00486CCC">
            <w:r w:rsidRPr="006B1E23">
              <w:t xml:space="preserve">(4) Таксата за обучение не включва средства за стипендия и ползване на студентско общежитие. </w:t>
            </w:r>
          </w:p>
          <w:p w:rsidR="00E4237E" w:rsidRPr="006B1E23" w:rsidRDefault="00E4237E" w:rsidP="00486CCC"/>
          <w:p w:rsidR="00E4237E" w:rsidRDefault="00E4237E" w:rsidP="00486CCC">
            <w:r w:rsidRPr="006B1E23">
              <w:t xml:space="preserve">(5) Записване на СТУДЕНТА и допускане до изпити се извършва след представяне на доказателства за внесени дължими суми за съответния семестър. </w:t>
            </w:r>
          </w:p>
          <w:p w:rsidR="00E4237E" w:rsidRPr="006B1E23" w:rsidRDefault="00E4237E" w:rsidP="00486CCC"/>
          <w:p w:rsidR="00E4237E" w:rsidRPr="006B1E23" w:rsidRDefault="00E4237E" w:rsidP="00486CCC">
            <w:r w:rsidRPr="006B1E23">
              <w:t xml:space="preserve">(6) При отстраняване на СТУДЕНТА от обучение и прекратяване на договора от страна на ИУ-Варна, заплатените към датата на прекратяване на договора такси за обучение не се връщат на СТУДЕНТА. </w:t>
            </w:r>
          </w:p>
          <w:p w:rsidR="00E4237E" w:rsidRPr="006B1E23" w:rsidRDefault="00E4237E" w:rsidP="00486CCC">
            <w:r w:rsidRPr="006B1E23">
              <w:t>(7) При прекратяване на договора от страна на СТУДЕНТА поради отписване, напускане или преместване в друго висше училище заплатените към датата на прекратяване на договора такси за обучение не се връщат на СТУДЕНТА.</w:t>
            </w:r>
          </w:p>
          <w:p w:rsidR="00E4237E" w:rsidRPr="006B1E23" w:rsidRDefault="00E4237E" w:rsidP="00486CCC">
            <w:r w:rsidRPr="006B1E23">
              <w:t>Чл.11 (1) Таксата се внася по банков път по сметка на ИУ-Варна: ДСК ЕАД, IBAN: BG73STSA93003129276200, BIC: STSABGSF, Титуляр: Икономически университет - Варна</w:t>
            </w:r>
          </w:p>
          <w:p w:rsidR="00E4237E" w:rsidRPr="006B1E23" w:rsidRDefault="00E4237E" w:rsidP="00486CCC">
            <w:r w:rsidRPr="006B1E23">
              <w:t>(2) Семестриалната такса се внася в срок до 2 дни преди датата, посочена в графика за записване за съответния семестър.</w:t>
            </w:r>
          </w:p>
          <w:p w:rsidR="00E4237E" w:rsidRDefault="00E4237E" w:rsidP="00486CCC"/>
          <w:p w:rsidR="00E12EDF" w:rsidRDefault="00E12EDF" w:rsidP="00486CCC"/>
          <w:p w:rsidR="00E12EDF" w:rsidRDefault="00E12EDF" w:rsidP="00486CCC"/>
          <w:p w:rsidR="00E4237E" w:rsidRPr="006B1E23" w:rsidRDefault="00E4237E" w:rsidP="00486CCC"/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  <w:lang w:val="en-US"/>
              </w:rPr>
              <w:t>V</w:t>
            </w:r>
            <w:r w:rsidRPr="006B1E23">
              <w:rPr>
                <w:b/>
              </w:rPr>
              <w:t xml:space="preserve">. ПРЕКРАТЯВАНЕ НА ДОГОВОРА </w:t>
            </w:r>
          </w:p>
          <w:p w:rsidR="00E4237E" w:rsidRPr="006B1E23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r w:rsidRPr="006B1E23">
              <w:t>Чл.12 Договорът се прекратява:</w:t>
            </w:r>
          </w:p>
          <w:p w:rsidR="00E4237E" w:rsidRPr="006B1E23" w:rsidRDefault="00E4237E" w:rsidP="00486CCC">
            <w:r w:rsidRPr="006B1E23">
              <w:t>т.1 с успешно завършване на курса на обучение, считано от датата на последния успешно положен държавен изпит по учебния план за съответната специалност и след уреждане на всички финансови взаимоотношения между страните;</w:t>
            </w:r>
          </w:p>
          <w:p w:rsidR="00E4237E" w:rsidRPr="006B1E23" w:rsidRDefault="00E4237E" w:rsidP="00486CCC">
            <w:r w:rsidRPr="006B1E23">
              <w:t>т.2. от датата на издаване на заповедта на ректора за отстраняване или отписване на СТУДЕНТА.</w:t>
            </w:r>
          </w:p>
          <w:p w:rsidR="00E4237E" w:rsidRPr="006B1E23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  <w:lang w:val="en-US"/>
              </w:rPr>
              <w:t>VI</w:t>
            </w:r>
            <w:r w:rsidRPr="006B1E23">
              <w:rPr>
                <w:b/>
              </w:rPr>
              <w:t xml:space="preserve">. ДРУГИ УСЛОВИЯ </w:t>
            </w:r>
          </w:p>
          <w:p w:rsidR="00E4237E" w:rsidRPr="006B1E23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r w:rsidRPr="006B1E23">
              <w:t xml:space="preserve">Чл.13 Изменения на настоящия договор могат да бъдат извършвани единствено по взаимно съгласие на страните, изразено в писмена форма. </w:t>
            </w:r>
          </w:p>
          <w:p w:rsidR="00E4237E" w:rsidRPr="006B1E23" w:rsidRDefault="00E4237E" w:rsidP="00486CCC">
            <w:r w:rsidRPr="006B1E23">
              <w:t xml:space="preserve">Чл.14. За всички неуредени в договора въпроси се прилагат разпоредбите на ЗВО, ЗЗД и вътрешните актове на ИУ-Варна. </w:t>
            </w:r>
          </w:p>
          <w:p w:rsidR="00E4237E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r w:rsidRPr="006B1E23">
              <w:t xml:space="preserve">Настоящият договор се изготви и подписа в три еднообразни екземпляра – един за СТУДЕНТА и два за ИУ-Варна. </w:t>
            </w:r>
          </w:p>
          <w:p w:rsidR="00E4237E" w:rsidRPr="006B1E23" w:rsidRDefault="00E4237E" w:rsidP="00486CCC"/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</w:rPr>
              <w:t xml:space="preserve">ЗА ИУ-Варна:    </w:t>
            </w:r>
            <w:r w:rsidRPr="006B1E23">
              <w:rPr>
                <w:b/>
              </w:rPr>
              <w:tab/>
            </w:r>
            <w:r w:rsidRPr="006B1E23">
              <w:rPr>
                <w:b/>
              </w:rPr>
              <w:tab/>
            </w:r>
            <w:r w:rsidRPr="006B1E23">
              <w:rPr>
                <w:b/>
              </w:rPr>
              <w:tab/>
            </w:r>
            <w:r w:rsidRPr="006B1E23">
              <w:rPr>
                <w:b/>
              </w:rPr>
              <w:tab/>
            </w:r>
            <w:r w:rsidRPr="006B1E23">
              <w:rPr>
                <w:b/>
              </w:rPr>
              <w:tab/>
            </w:r>
            <w:r w:rsidRPr="006B1E23">
              <w:rPr>
                <w:b/>
              </w:rPr>
              <w:tab/>
            </w:r>
          </w:p>
          <w:p w:rsidR="00E4237E" w:rsidRPr="006B1E23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</w:rPr>
              <w:lastRenderedPageBreak/>
              <w:t>………………………………………….</w:t>
            </w:r>
          </w:p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</w:rPr>
              <w:t>проф. д-р ЕВГЕНИ СТАНИМИРОВ</w:t>
            </w:r>
          </w:p>
          <w:p w:rsidR="00E4237E" w:rsidRPr="006B1E23" w:rsidRDefault="00E4237E" w:rsidP="00486CCC">
            <w:pPr>
              <w:rPr>
                <w:b/>
                <w:i/>
              </w:rPr>
            </w:pPr>
            <w:r w:rsidRPr="006B1E23">
              <w:rPr>
                <w:b/>
                <w:i/>
              </w:rPr>
              <w:t>Ректор на ИУ-Варна</w:t>
            </w:r>
            <w:r w:rsidRPr="006B1E23">
              <w:rPr>
                <w:b/>
                <w:i/>
              </w:rPr>
              <w:tab/>
            </w:r>
          </w:p>
          <w:p w:rsidR="00E4237E" w:rsidRPr="006B1E23" w:rsidRDefault="00E4237E" w:rsidP="00486CCC">
            <w:pPr>
              <w:rPr>
                <w:b/>
                <w:i/>
              </w:rPr>
            </w:pPr>
          </w:p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</w:rPr>
              <w:t>…………………………</w:t>
            </w:r>
          </w:p>
          <w:p w:rsidR="00E4237E" w:rsidRPr="006B1E23" w:rsidRDefault="00E4237E" w:rsidP="00486CCC">
            <w:pPr>
              <w:rPr>
                <w:b/>
              </w:rPr>
            </w:pPr>
            <w:r w:rsidRPr="006B1E23">
              <w:rPr>
                <w:b/>
              </w:rPr>
              <w:t>Гергана Нанева</w:t>
            </w:r>
          </w:p>
          <w:p w:rsidR="00E4237E" w:rsidRDefault="00E4237E" w:rsidP="00486CCC">
            <w:pPr>
              <w:rPr>
                <w:b/>
              </w:rPr>
            </w:pPr>
            <w:r w:rsidRPr="006B1E23">
              <w:rPr>
                <w:b/>
              </w:rPr>
              <w:t>Заместник- главен счетоводител</w:t>
            </w:r>
          </w:p>
          <w:p w:rsidR="00E4237E" w:rsidRDefault="00E4237E" w:rsidP="00486CCC">
            <w:pPr>
              <w:rPr>
                <w:b/>
              </w:rPr>
            </w:pPr>
          </w:p>
          <w:p w:rsidR="00E4237E" w:rsidRDefault="00E4237E" w:rsidP="00486CCC">
            <w:pPr>
              <w:rPr>
                <w:b/>
              </w:rPr>
            </w:pPr>
          </w:p>
          <w:p w:rsidR="00E4237E" w:rsidRPr="006B1E23" w:rsidRDefault="00E4237E" w:rsidP="00486CCC">
            <w:pPr>
              <w:rPr>
                <w:b/>
                <w:lang w:val="en-US"/>
              </w:rPr>
            </w:pPr>
            <w:r w:rsidRPr="00313B3A">
              <w:rPr>
                <w:b/>
              </w:rPr>
              <w:t>СТУДЕНТ:</w:t>
            </w:r>
          </w:p>
          <w:p w:rsidR="00E4237E" w:rsidRPr="006B1E23" w:rsidRDefault="00E4237E" w:rsidP="00486CCC"/>
        </w:tc>
        <w:tc>
          <w:tcPr>
            <w:tcW w:w="2467" w:type="pct"/>
          </w:tcPr>
          <w:p w:rsidR="00E4237E" w:rsidRPr="008B57D2" w:rsidRDefault="00E4237E" w:rsidP="003133B9">
            <w:pPr>
              <w:jc w:val="center"/>
              <w:rPr>
                <w:b/>
              </w:rPr>
            </w:pPr>
            <w:r w:rsidRPr="008B57D2">
              <w:rPr>
                <w:b/>
              </w:rPr>
              <w:lastRenderedPageBreak/>
              <w:t>ДОГОВОР НА ОБУЧЕНИЕ</w:t>
            </w:r>
          </w:p>
          <w:p w:rsidR="00E4237E" w:rsidRDefault="00E4237E" w:rsidP="00486CCC"/>
          <w:p w:rsidR="00E4237E" w:rsidRDefault="00E4237E" w:rsidP="00486CCC"/>
          <w:p w:rsidR="00E4237E" w:rsidRPr="003F3D31" w:rsidRDefault="00E4237E" w:rsidP="00486CCC">
            <w:proofErr w:type="spellStart"/>
            <w:r>
              <w:t>Сегодня</w:t>
            </w:r>
            <w:proofErr w:type="spellEnd"/>
            <w:r>
              <w:t xml:space="preserve">, ………………..., в </w:t>
            </w:r>
            <w:proofErr w:type="spellStart"/>
            <w:r>
              <w:t>гор</w:t>
            </w:r>
            <w:proofErr w:type="spellEnd"/>
            <w:r>
              <w:t>,</w:t>
            </w:r>
            <w:r w:rsidRPr="003F3D31">
              <w:t xml:space="preserve">. Варна, </w:t>
            </w:r>
          </w:p>
          <w:p w:rsidR="00E4237E" w:rsidRPr="003F3D31" w:rsidRDefault="00E4237E" w:rsidP="00486CCC"/>
          <w:p w:rsidR="00E4237E" w:rsidRPr="00E4237E" w:rsidRDefault="00E4237E" w:rsidP="00E423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4237E">
              <w:rPr>
                <w:rFonts w:ascii="Times New Roman" w:hAnsi="Times New Roman"/>
                <w:b/>
                <w:szCs w:val="24"/>
                <w:lang w:val="ru-RU"/>
              </w:rPr>
              <w:t>ЭКОНОМИЧЕСКИЙ УНИВЕРСИТЕТ-ВАРНА</w:t>
            </w:r>
            <w:r w:rsidRPr="00E4237E">
              <w:rPr>
                <w:rFonts w:ascii="Times New Roman" w:hAnsi="Times New Roman"/>
                <w:szCs w:val="24"/>
                <w:lang w:val="ru-RU"/>
              </w:rPr>
              <w:t xml:space="preserve">, юридический адрес и адрес управления: гор. Варна, п.и. 9002, бул. „Княз Борис </w:t>
            </w:r>
            <w:r w:rsidRPr="003F3D31">
              <w:rPr>
                <w:rFonts w:ascii="Times New Roman" w:hAnsi="Times New Roman"/>
                <w:szCs w:val="24"/>
              </w:rPr>
              <w:t>I</w:t>
            </w:r>
            <w:r w:rsidRPr="00E4237E">
              <w:rPr>
                <w:rFonts w:ascii="Times New Roman" w:hAnsi="Times New Roman"/>
                <w:szCs w:val="24"/>
                <w:lang w:val="ru-RU"/>
              </w:rPr>
              <w:t xml:space="preserve">” №77, ЕИК по БУЛСТАТ 000083619, идентификационный номер по НДС </w:t>
            </w:r>
            <w:r w:rsidRPr="003F3D31">
              <w:rPr>
                <w:rFonts w:ascii="Times New Roman" w:hAnsi="Times New Roman"/>
                <w:szCs w:val="24"/>
              </w:rPr>
              <w:t>BG</w:t>
            </w:r>
            <w:r w:rsidRPr="00E4237E">
              <w:rPr>
                <w:rFonts w:ascii="Times New Roman" w:hAnsi="Times New Roman"/>
                <w:szCs w:val="24"/>
                <w:lang w:val="ru-RU"/>
              </w:rPr>
              <w:t xml:space="preserve">000083619, в лице проф. д-ра </w:t>
            </w:r>
            <w:r w:rsidRPr="00E4237E">
              <w:rPr>
                <w:rFonts w:ascii="Times New Roman" w:hAnsi="Times New Roman"/>
                <w:b/>
                <w:szCs w:val="24"/>
                <w:lang w:val="ru-RU"/>
              </w:rPr>
              <w:t>СТАНИМИРОВА ЕВГЕНИЯ ПЕТРОВА</w:t>
            </w:r>
            <w:r w:rsidRPr="00E4237E">
              <w:rPr>
                <w:rFonts w:ascii="Times New Roman" w:hAnsi="Times New Roman"/>
                <w:szCs w:val="24"/>
                <w:lang w:val="ru-RU"/>
              </w:rPr>
              <w:t xml:space="preserve"> – Ректора ИУ-Варна и  Наневой Герганы  Пенчевой – зам. главного бухгалтера, с одной стороны, именуемые ниже в договоре </w:t>
            </w:r>
            <w:r w:rsidRPr="00E4237E">
              <w:rPr>
                <w:rFonts w:ascii="Times New Roman" w:hAnsi="Times New Roman"/>
                <w:b/>
                <w:szCs w:val="24"/>
                <w:lang w:val="ru-RU"/>
              </w:rPr>
              <w:t>ИУ-Варна,</w:t>
            </w:r>
            <w:r w:rsidRPr="00E4237E">
              <w:rPr>
                <w:rFonts w:ascii="Times New Roman" w:hAnsi="Times New Roman"/>
                <w:szCs w:val="24"/>
                <w:lang w:val="ru-RU"/>
              </w:rPr>
              <w:t xml:space="preserve"> и</w:t>
            </w:r>
          </w:p>
          <w:p w:rsidR="00E4237E" w:rsidRPr="00E4237E" w:rsidRDefault="00E4237E" w:rsidP="00E4237E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E4237E">
              <w:rPr>
                <w:rFonts w:ascii="Times New Roman" w:hAnsi="Times New Roman"/>
                <w:szCs w:val="24"/>
                <w:lang w:val="ru-RU"/>
              </w:rPr>
              <w:t xml:space="preserve">…………...…………….………………….……, ЕГН ………...…., л.к. № …………….….., постоянный адрес: ....................……………………………………………... текущий адрес:......……… ………………………………………………. эл. почта телефон................………….….., фак.№…..……….., специальность……………………………………. очная/заочная/дистанционная форма обучения, факультет .............................. учебный год 20.../20...г., именуемый/мая ниже в договоре </w:t>
            </w:r>
            <w:r w:rsidRPr="00E4237E">
              <w:rPr>
                <w:rFonts w:ascii="Times New Roman" w:hAnsi="Times New Roman"/>
                <w:b/>
                <w:szCs w:val="24"/>
                <w:lang w:val="ru-RU"/>
              </w:rPr>
              <w:t>СТУДЕНТ,</w:t>
            </w:r>
          </w:p>
          <w:p w:rsidR="00E4237E" w:rsidRPr="003F3D31" w:rsidRDefault="00E4237E" w:rsidP="00486CCC">
            <w:proofErr w:type="spellStart"/>
            <w:r>
              <w:t>именуемые</w:t>
            </w:r>
            <w:proofErr w:type="spellEnd"/>
            <w:r>
              <w:t xml:space="preserve"> ниже </w:t>
            </w:r>
            <w:proofErr w:type="spellStart"/>
            <w:r>
              <w:t>Стороны</w:t>
            </w:r>
            <w:proofErr w:type="spellEnd"/>
            <w:r>
              <w:t xml:space="preserve">, </w:t>
            </w:r>
          </w:p>
          <w:p w:rsidR="00E4237E" w:rsidRDefault="00E4237E" w:rsidP="00486CCC">
            <w:r>
              <w:t xml:space="preserve">заключили </w:t>
            </w:r>
            <w:proofErr w:type="spellStart"/>
            <w:r>
              <w:t>настоящий</w:t>
            </w:r>
            <w:proofErr w:type="spellEnd"/>
            <w:r>
              <w:t xml:space="preserve"> Договор на обучение</w:t>
            </w:r>
            <w:r w:rsidRPr="003F3D31">
              <w:t>:</w:t>
            </w:r>
          </w:p>
          <w:p w:rsidR="00E4237E" w:rsidRDefault="00E4237E" w:rsidP="00486CCC">
            <w:pPr>
              <w:rPr>
                <w:b/>
              </w:rPr>
            </w:pPr>
          </w:p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I. ПРЕДМЕТ ДОГОВОРА</w:t>
            </w:r>
          </w:p>
          <w:p w:rsidR="00E4237E" w:rsidRPr="003F3D31" w:rsidRDefault="00E4237E" w:rsidP="00486CCC"/>
          <w:p w:rsidR="00E4237E" w:rsidRPr="003F3D31" w:rsidRDefault="00E4237E" w:rsidP="00486CCC">
            <w:r>
              <w:t>Ст</w:t>
            </w:r>
            <w:r w:rsidRPr="003F3D31">
              <w:t xml:space="preserve">.1 (1) ИУ-Варна </w:t>
            </w:r>
            <w:proofErr w:type="spellStart"/>
            <w:r w:rsidRPr="003F3D31">
              <w:t>обязуется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осуществлять</w:t>
            </w:r>
            <w:proofErr w:type="spellEnd"/>
            <w:r w:rsidRPr="003F3D31">
              <w:t xml:space="preserve"> обучение СТУДЕНТА по специальности„........................................…………………...“ в ИУ-Варна </w:t>
            </w:r>
            <w:proofErr w:type="spellStart"/>
            <w:r w:rsidRPr="003F3D31">
              <w:t>для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приобретения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образовательно-квалификационной</w:t>
            </w:r>
            <w:proofErr w:type="spellEnd"/>
            <w:r w:rsidRPr="003F3D31">
              <w:t xml:space="preserve"> степени ........</w:t>
            </w:r>
            <w:r>
              <w:t xml:space="preserve">............................... за </w:t>
            </w:r>
            <w:proofErr w:type="spellStart"/>
            <w:r>
              <w:t>о</w:t>
            </w:r>
            <w:r w:rsidRPr="003F3D31">
              <w:t>плату</w:t>
            </w:r>
            <w:proofErr w:type="spellEnd"/>
            <w:r w:rsidRPr="003F3D31">
              <w:t>.</w:t>
            </w:r>
          </w:p>
          <w:p w:rsidR="00E4237E" w:rsidRDefault="00E4237E" w:rsidP="00486CCC">
            <w:r>
              <w:t>(2) О</w:t>
            </w:r>
            <w:r w:rsidRPr="003F3D31">
              <w:t xml:space="preserve">бучение </w:t>
            </w:r>
            <w:proofErr w:type="spellStart"/>
            <w:r w:rsidRPr="003F3D31">
              <w:t>проводится</w:t>
            </w:r>
            <w:proofErr w:type="spellEnd"/>
            <w:r w:rsidRPr="003F3D31">
              <w:t xml:space="preserve"> в </w:t>
            </w:r>
            <w:proofErr w:type="spellStart"/>
            <w:r w:rsidRPr="003F3D31">
              <w:t>соответствии</w:t>
            </w:r>
            <w:proofErr w:type="spellEnd"/>
            <w:r w:rsidRPr="003F3D31">
              <w:t xml:space="preserve"> с </w:t>
            </w:r>
            <w:proofErr w:type="spellStart"/>
            <w:r w:rsidRPr="003F3D31">
              <w:t>утвержденной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академическим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совет</w:t>
            </w:r>
            <w:r>
              <w:t>ом</w:t>
            </w:r>
            <w:proofErr w:type="spellEnd"/>
            <w:r>
              <w:t xml:space="preserve"> ИУ-Варна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документацией</w:t>
            </w:r>
            <w:proofErr w:type="spellEnd"/>
            <w:r w:rsidRPr="003F3D31">
              <w:t xml:space="preserve"> по </w:t>
            </w:r>
            <w:proofErr w:type="spellStart"/>
            <w:r w:rsidRPr="003F3D31">
              <w:t>указанной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специальности</w:t>
            </w:r>
            <w:proofErr w:type="spellEnd"/>
            <w:r w:rsidRPr="003F3D31">
              <w:t>.</w:t>
            </w:r>
          </w:p>
          <w:p w:rsidR="00E4237E" w:rsidRDefault="00E4237E" w:rsidP="00486CCC"/>
          <w:p w:rsidR="00E4237E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II.СРОК ДОГОВОРА</w:t>
            </w:r>
          </w:p>
          <w:p w:rsidR="00E4237E" w:rsidRPr="00922506" w:rsidRDefault="00E4237E" w:rsidP="00486CCC">
            <w:pPr>
              <w:rPr>
                <w:b/>
              </w:rPr>
            </w:pPr>
          </w:p>
          <w:p w:rsidR="00E4237E" w:rsidRPr="003F3D31" w:rsidRDefault="00E4237E" w:rsidP="00486CCC">
            <w:r>
              <w:t>Ст</w:t>
            </w:r>
            <w:r w:rsidRPr="003F3D31">
              <w:t xml:space="preserve">.2 (1) Срок обучения </w:t>
            </w:r>
            <w:proofErr w:type="spellStart"/>
            <w:r w:rsidRPr="003F3D31">
              <w:t>определяется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согласно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учебному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плану</w:t>
            </w:r>
            <w:proofErr w:type="spellEnd"/>
            <w:r w:rsidRPr="003F3D31">
              <w:t xml:space="preserve"> в </w:t>
            </w:r>
            <w:proofErr w:type="spellStart"/>
            <w:r w:rsidRPr="003F3D31">
              <w:t>соответствии</w:t>
            </w:r>
            <w:proofErr w:type="spellEnd"/>
            <w:r w:rsidRPr="003F3D31">
              <w:t xml:space="preserve"> с </w:t>
            </w:r>
            <w:proofErr w:type="spellStart"/>
            <w:r w:rsidRPr="003F3D31">
              <w:t>установленными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обязательными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государственными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требованиями</w:t>
            </w:r>
            <w:proofErr w:type="spellEnd"/>
            <w:r w:rsidRPr="003F3D31">
              <w:t xml:space="preserve"> к </w:t>
            </w:r>
            <w:proofErr w:type="spellStart"/>
            <w:r w:rsidRPr="003F3D31">
              <w:t>признанию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завершенной</w:t>
            </w:r>
            <w:proofErr w:type="spellEnd"/>
            <w:r w:rsidRPr="003F3D31">
              <w:t xml:space="preserve"> степени </w:t>
            </w:r>
            <w:proofErr w:type="spellStart"/>
            <w:r w:rsidRPr="003F3D31">
              <w:t>высшего</w:t>
            </w:r>
            <w:proofErr w:type="spellEnd"/>
            <w:r w:rsidRPr="003F3D31">
              <w:t xml:space="preserve"> образования и </w:t>
            </w:r>
            <w:proofErr w:type="spellStart"/>
            <w:r w:rsidRPr="003F3D31">
              <w:t>приобретенной</w:t>
            </w:r>
            <w:proofErr w:type="spellEnd"/>
            <w:r w:rsidRPr="003F3D31">
              <w:t xml:space="preserve"> квалификации в </w:t>
            </w:r>
            <w:proofErr w:type="spellStart"/>
            <w:r w:rsidRPr="003F3D31">
              <w:t>Республике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Болгария</w:t>
            </w:r>
            <w:proofErr w:type="spellEnd"/>
            <w:r w:rsidRPr="003F3D31">
              <w:t xml:space="preserve"> по </w:t>
            </w:r>
            <w:proofErr w:type="spellStart"/>
            <w:r w:rsidRPr="003F3D31">
              <w:t>указанной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специальности</w:t>
            </w:r>
            <w:proofErr w:type="spellEnd"/>
            <w:r w:rsidRPr="003F3D31">
              <w:t>.</w:t>
            </w:r>
          </w:p>
          <w:p w:rsidR="00E4237E" w:rsidRDefault="00E4237E" w:rsidP="00486CCC">
            <w:r>
              <w:t>(2) Д</w:t>
            </w:r>
            <w:r w:rsidRPr="003F3D31">
              <w:t xml:space="preserve">оговор заключен на срок до </w:t>
            </w:r>
            <w:proofErr w:type="spellStart"/>
            <w:r w:rsidRPr="003F3D31">
              <w:t>завершения</w:t>
            </w:r>
            <w:proofErr w:type="spellEnd"/>
            <w:r w:rsidRPr="003F3D31">
              <w:t xml:space="preserve"> срока обучения и </w:t>
            </w:r>
            <w:proofErr w:type="spellStart"/>
            <w:r w:rsidRPr="003F3D31">
              <w:t>урегулирования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всех</w:t>
            </w:r>
            <w:proofErr w:type="spellEnd"/>
            <w:r w:rsidRPr="003F3D31">
              <w:t xml:space="preserve"> </w:t>
            </w:r>
            <w:proofErr w:type="spellStart"/>
            <w:r w:rsidRPr="003F3D31">
              <w:t>отнош</w:t>
            </w:r>
            <w:r>
              <w:t>ений</w:t>
            </w:r>
            <w:proofErr w:type="spellEnd"/>
            <w:r>
              <w:t xml:space="preserve"> между </w:t>
            </w:r>
            <w:proofErr w:type="spellStart"/>
            <w:r>
              <w:t>сторонами</w:t>
            </w:r>
            <w:proofErr w:type="spellEnd"/>
            <w:r>
              <w:t xml:space="preserve">, в т. ч. и </w:t>
            </w:r>
            <w:proofErr w:type="spellStart"/>
            <w:r>
              <w:t>финансовых</w:t>
            </w:r>
            <w:proofErr w:type="spellEnd"/>
            <w:r w:rsidRPr="003F3D31">
              <w:t>.</w:t>
            </w:r>
          </w:p>
          <w:p w:rsidR="00E4237E" w:rsidRDefault="00E4237E" w:rsidP="00486CCC"/>
          <w:p w:rsidR="00E12EDF" w:rsidRDefault="00E12EDF" w:rsidP="00486CCC"/>
          <w:p w:rsidR="00E4237E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III.ПРАВА И ОБЯЗАННОСТИ СТОРОН</w:t>
            </w:r>
          </w:p>
          <w:p w:rsidR="00E4237E" w:rsidRPr="00922506" w:rsidRDefault="00E4237E" w:rsidP="00486CCC">
            <w:pPr>
              <w:rPr>
                <w:b/>
              </w:rPr>
            </w:pPr>
          </w:p>
          <w:p w:rsidR="00E4237E" w:rsidRPr="00F32D76" w:rsidRDefault="00E4237E" w:rsidP="00486CCC">
            <w:r>
              <w:t xml:space="preserve">Ст.3 </w:t>
            </w:r>
            <w:r w:rsidRPr="00F32D76">
              <w:t xml:space="preserve">ИУ-Варна </w:t>
            </w:r>
            <w:proofErr w:type="spellStart"/>
            <w:r w:rsidRPr="00F32D76">
              <w:t>имеет</w:t>
            </w:r>
            <w:proofErr w:type="spellEnd"/>
            <w:r w:rsidRPr="00F32D76">
              <w:t xml:space="preserve"> право </w:t>
            </w:r>
            <w:proofErr w:type="spellStart"/>
            <w:r w:rsidRPr="00F32D76">
              <w:t>получать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плату</w:t>
            </w:r>
            <w:proofErr w:type="spellEnd"/>
            <w:r w:rsidRPr="00F32D76">
              <w:t xml:space="preserve"> за обучение на </w:t>
            </w:r>
            <w:proofErr w:type="spellStart"/>
            <w:r w:rsidRPr="00F32D76">
              <w:t>условиях</w:t>
            </w:r>
            <w:proofErr w:type="spellEnd"/>
            <w:r w:rsidRPr="00F32D76">
              <w:t xml:space="preserve"> и </w:t>
            </w:r>
            <w:r>
              <w:t xml:space="preserve">в </w:t>
            </w:r>
            <w:proofErr w:type="spellStart"/>
            <w:r>
              <w:t>размере</w:t>
            </w:r>
            <w:proofErr w:type="spellEnd"/>
            <w:r w:rsidRPr="00F32D76">
              <w:t xml:space="preserve">, </w:t>
            </w:r>
            <w:proofErr w:type="spellStart"/>
            <w:r w:rsidRPr="00F32D76">
              <w:t>оговоренных</w:t>
            </w:r>
            <w:proofErr w:type="spellEnd"/>
            <w:r w:rsidRPr="00F32D76">
              <w:t xml:space="preserve"> в </w:t>
            </w:r>
            <w:proofErr w:type="spellStart"/>
            <w:r>
              <w:t>данном</w:t>
            </w:r>
            <w:proofErr w:type="spellEnd"/>
            <w:r>
              <w:t xml:space="preserve"> </w:t>
            </w:r>
            <w:proofErr w:type="spellStart"/>
            <w:r w:rsidRPr="00F32D76">
              <w:t>договоре</w:t>
            </w:r>
            <w:proofErr w:type="spellEnd"/>
            <w:r w:rsidRPr="00F32D76">
              <w:t>.</w:t>
            </w:r>
          </w:p>
          <w:p w:rsidR="00E4237E" w:rsidRPr="00F32D76" w:rsidRDefault="00E4237E" w:rsidP="00486CCC">
            <w:r>
              <w:t>Ст</w:t>
            </w:r>
            <w:r w:rsidRPr="00F32D76">
              <w:t xml:space="preserve">.4 ИУ-Варна </w:t>
            </w:r>
            <w:proofErr w:type="spellStart"/>
            <w:r w:rsidRPr="00F32D76">
              <w:t>берет</w:t>
            </w:r>
            <w:proofErr w:type="spellEnd"/>
            <w:r w:rsidRPr="00F32D76">
              <w:t xml:space="preserve"> на </w:t>
            </w:r>
            <w:proofErr w:type="spellStart"/>
            <w:r w:rsidRPr="00F32D76">
              <w:t>себя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обязательство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провести</w:t>
            </w:r>
            <w:proofErr w:type="spellEnd"/>
            <w:r w:rsidRPr="00F32D76">
              <w:t xml:space="preserve"> обучение по ст.1 договора в </w:t>
            </w:r>
            <w:proofErr w:type="spellStart"/>
            <w:r w:rsidRPr="00F32D76">
              <w:t>соответствии</w:t>
            </w:r>
            <w:proofErr w:type="spellEnd"/>
            <w:r w:rsidRPr="00F32D76">
              <w:t xml:space="preserve"> с </w:t>
            </w:r>
            <w:proofErr w:type="spellStart"/>
            <w:r w:rsidRPr="00F32D76">
              <w:t>утвержденным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учебным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планом</w:t>
            </w:r>
            <w:proofErr w:type="spellEnd"/>
            <w:r w:rsidRPr="00F32D76">
              <w:t xml:space="preserve"> с </w:t>
            </w:r>
            <w:proofErr w:type="spellStart"/>
            <w:r w:rsidRPr="00F32D76">
              <w:t>целью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прохождения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полного</w:t>
            </w:r>
            <w:proofErr w:type="spellEnd"/>
            <w:r w:rsidRPr="00F32D76">
              <w:t xml:space="preserve"> курса обучения и </w:t>
            </w:r>
            <w:proofErr w:type="spellStart"/>
            <w:r w:rsidRPr="00F32D76">
              <w:t>пр</w:t>
            </w:r>
            <w:r>
              <w:t>иобретения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образования</w:t>
            </w:r>
            <w:r w:rsidRPr="00F32D76">
              <w:t xml:space="preserve"> </w:t>
            </w:r>
            <w:proofErr w:type="spellStart"/>
            <w:r w:rsidRPr="00F32D76">
              <w:t>соответствующей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образовательно-квалификационной</w:t>
            </w:r>
            <w:proofErr w:type="spellEnd"/>
            <w:r w:rsidRPr="00F32D76">
              <w:t xml:space="preserve"> степени.</w:t>
            </w:r>
          </w:p>
          <w:p w:rsidR="00E4237E" w:rsidRPr="00F32D76" w:rsidRDefault="00E4237E" w:rsidP="00486CCC">
            <w:r>
              <w:t xml:space="preserve">Ст.5 ИУ-Варна не </w:t>
            </w:r>
            <w:proofErr w:type="spellStart"/>
            <w:r>
              <w:t>обязан</w:t>
            </w:r>
            <w:proofErr w:type="spellEnd"/>
            <w:r>
              <w:t xml:space="preserve"> </w:t>
            </w:r>
            <w:proofErr w:type="spellStart"/>
            <w:r>
              <w:t>обеспечивать</w:t>
            </w:r>
            <w:proofErr w:type="spellEnd"/>
            <w:r>
              <w:t xml:space="preserve"> СТУДЕНТА</w:t>
            </w:r>
            <w:r w:rsidRPr="00F32D76">
              <w:t xml:space="preserve"> </w:t>
            </w:r>
            <w:proofErr w:type="spellStart"/>
            <w:r>
              <w:t>студенческим</w:t>
            </w:r>
            <w:proofErr w:type="spellEnd"/>
            <w:r>
              <w:t xml:space="preserve"> </w:t>
            </w:r>
            <w:proofErr w:type="spellStart"/>
            <w:r w:rsidRPr="00F32D76">
              <w:t>общежитием</w:t>
            </w:r>
            <w:proofErr w:type="spellEnd"/>
            <w:r w:rsidRPr="00F32D76">
              <w:t>.</w:t>
            </w:r>
          </w:p>
          <w:p w:rsidR="00E4237E" w:rsidRPr="00F32D76" w:rsidRDefault="00E4237E" w:rsidP="00486CCC">
            <w:r>
              <w:t xml:space="preserve">Ст.6 ИУ-Варна </w:t>
            </w:r>
            <w:proofErr w:type="spellStart"/>
            <w:r>
              <w:t>имеет</w:t>
            </w:r>
            <w:proofErr w:type="spellEnd"/>
            <w:r>
              <w:t xml:space="preserve"> право </w:t>
            </w:r>
            <w:proofErr w:type="spellStart"/>
            <w:r>
              <w:t>отстранить</w:t>
            </w:r>
            <w:proofErr w:type="spellEnd"/>
            <w:r>
              <w:t xml:space="preserve">  студента от </w:t>
            </w:r>
            <w:r w:rsidRPr="00F32D76">
              <w:t xml:space="preserve">обучения и </w:t>
            </w:r>
            <w:proofErr w:type="spellStart"/>
            <w:r w:rsidRPr="00F32D76">
              <w:t>расторгнуть</w:t>
            </w:r>
            <w:proofErr w:type="spellEnd"/>
            <w:r w:rsidRPr="00F32D76">
              <w:t xml:space="preserve"> договор в </w:t>
            </w:r>
            <w:proofErr w:type="spellStart"/>
            <w:r w:rsidRPr="00F32D76">
              <w:t>случае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невыполнения</w:t>
            </w:r>
            <w:proofErr w:type="spellEnd"/>
            <w:r w:rsidRPr="00F32D76">
              <w:t xml:space="preserve"> </w:t>
            </w:r>
            <w:r>
              <w:t>СТУДЕНТОМ</w:t>
            </w:r>
            <w:r w:rsidRPr="00F32D76">
              <w:t xml:space="preserve"> </w:t>
            </w:r>
            <w:proofErr w:type="spellStart"/>
            <w:r w:rsidRPr="00F32D76">
              <w:t>каких-либо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обязательств</w:t>
            </w:r>
            <w:proofErr w:type="spellEnd"/>
            <w:r w:rsidRPr="00F32D76">
              <w:t>.</w:t>
            </w:r>
          </w:p>
          <w:p w:rsidR="00E4237E" w:rsidRDefault="00E4237E" w:rsidP="00486CCC">
            <w:r>
              <w:t xml:space="preserve">Ст.7 СТУДЕНТ </w:t>
            </w:r>
            <w:proofErr w:type="spellStart"/>
            <w:r>
              <w:t>имеет</w:t>
            </w:r>
            <w:proofErr w:type="spellEnd"/>
            <w:r>
              <w:t xml:space="preserve"> право </w:t>
            </w:r>
            <w:proofErr w:type="spellStart"/>
            <w:r>
              <w:t>обучаться</w:t>
            </w:r>
            <w:proofErr w:type="spellEnd"/>
            <w:r>
              <w:t xml:space="preserve"> на</w:t>
            </w:r>
            <w:r w:rsidRPr="00F32D76">
              <w:t xml:space="preserve"> </w:t>
            </w:r>
            <w:proofErr w:type="spellStart"/>
            <w:r w:rsidRPr="00F32D76">
              <w:t>условиях</w:t>
            </w:r>
            <w:proofErr w:type="spellEnd"/>
            <w:r w:rsidRPr="00F32D76">
              <w:t xml:space="preserve"> и </w:t>
            </w:r>
            <w:r>
              <w:t xml:space="preserve">в </w:t>
            </w:r>
            <w:proofErr w:type="spellStart"/>
            <w:r>
              <w:t>порядке</w:t>
            </w:r>
            <w:proofErr w:type="spellEnd"/>
            <w:r>
              <w:t xml:space="preserve">, </w:t>
            </w:r>
            <w:proofErr w:type="spellStart"/>
            <w:r>
              <w:t>принятых</w:t>
            </w:r>
            <w:proofErr w:type="spellEnd"/>
            <w:r>
              <w:t xml:space="preserve"> в ИУ-Варна;</w:t>
            </w:r>
            <w:r w:rsidRPr="00F32D76">
              <w:t xml:space="preserve"> при </w:t>
            </w:r>
            <w:proofErr w:type="spellStart"/>
            <w:r w:rsidRPr="00F32D76">
              <w:t>успешном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завершении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учебного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г</w:t>
            </w:r>
            <w:r>
              <w:t>ода</w:t>
            </w:r>
            <w:proofErr w:type="spellEnd"/>
            <w:r>
              <w:t xml:space="preserve"> </w:t>
            </w:r>
            <w:proofErr w:type="spellStart"/>
            <w:r>
              <w:t>получает</w:t>
            </w:r>
            <w:proofErr w:type="spellEnd"/>
            <w:r>
              <w:t xml:space="preserve"> право </w:t>
            </w:r>
            <w:proofErr w:type="spellStart"/>
            <w:r>
              <w:t>поступить</w:t>
            </w:r>
            <w:proofErr w:type="spellEnd"/>
            <w:r>
              <w:t xml:space="preserve"> на </w:t>
            </w:r>
            <w:proofErr w:type="spellStart"/>
            <w:r>
              <w:t>следующий</w:t>
            </w:r>
            <w:proofErr w:type="spellEnd"/>
            <w:r w:rsidRPr="00F32D76">
              <w:t xml:space="preserve"> курс, а после </w:t>
            </w:r>
            <w:proofErr w:type="spellStart"/>
            <w:r w:rsidRPr="00F32D76">
              <w:t>успешного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завершения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полного</w:t>
            </w:r>
            <w:proofErr w:type="spellEnd"/>
            <w:r w:rsidRPr="00F32D76">
              <w:t xml:space="preserve"> курса обучения </w:t>
            </w:r>
            <w:proofErr w:type="spellStart"/>
            <w:r w:rsidRPr="00F32D76">
              <w:t>получить</w:t>
            </w:r>
            <w:proofErr w:type="spellEnd"/>
            <w:r w:rsidRPr="00F32D76">
              <w:t xml:space="preserve"> диплом о </w:t>
            </w:r>
            <w:proofErr w:type="spellStart"/>
            <w:r w:rsidRPr="00F32D76">
              <w:t>завершенной</w:t>
            </w:r>
            <w:proofErr w:type="spellEnd"/>
            <w:r w:rsidRPr="00F32D76">
              <w:t xml:space="preserve"> степени </w:t>
            </w:r>
            <w:proofErr w:type="spellStart"/>
            <w:r w:rsidRPr="00F32D76">
              <w:t>высшего</w:t>
            </w:r>
            <w:proofErr w:type="spellEnd"/>
            <w:r w:rsidRPr="00F32D76">
              <w:t xml:space="preserve"> образования.</w:t>
            </w:r>
          </w:p>
          <w:p w:rsidR="00E4237E" w:rsidRPr="00F32D76" w:rsidRDefault="00E4237E" w:rsidP="00486CCC">
            <w:r>
              <w:t>Ст.8 СТУДЕНТ</w:t>
            </w:r>
            <w:r w:rsidRPr="00F32D76">
              <w:t xml:space="preserve"> </w:t>
            </w:r>
            <w:proofErr w:type="spellStart"/>
            <w:r w:rsidRPr="00F32D76">
              <w:t>обязуется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заплатить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плату</w:t>
            </w:r>
            <w:proofErr w:type="spellEnd"/>
            <w:r w:rsidRPr="00F32D76">
              <w:t xml:space="preserve"> за обучение.</w:t>
            </w:r>
          </w:p>
          <w:p w:rsidR="00E4237E" w:rsidRPr="00F32D76" w:rsidRDefault="00E4237E" w:rsidP="00486CCC">
            <w:r>
              <w:t>Ст.9 СТУДЕНТ</w:t>
            </w:r>
            <w:r w:rsidRPr="00F32D76">
              <w:t xml:space="preserve"> </w:t>
            </w:r>
            <w:proofErr w:type="spellStart"/>
            <w:r w:rsidRPr="00F32D76">
              <w:t>обязуется</w:t>
            </w:r>
            <w:proofErr w:type="spellEnd"/>
            <w:r w:rsidRPr="00F32D76">
              <w:t>:</w:t>
            </w:r>
          </w:p>
          <w:p w:rsidR="00E4237E" w:rsidRDefault="00E4237E" w:rsidP="00486CCC">
            <w:r w:rsidRPr="00F32D76">
              <w:t xml:space="preserve">- </w:t>
            </w:r>
            <w:proofErr w:type="spellStart"/>
            <w:r w:rsidRPr="00F32D76">
              <w:t>выполнять</w:t>
            </w:r>
            <w:proofErr w:type="spellEnd"/>
            <w:r w:rsidRPr="00F32D76">
              <w:t xml:space="preserve"> свои </w:t>
            </w:r>
            <w:proofErr w:type="spellStart"/>
            <w:r w:rsidRPr="00F32D76">
              <w:t>учебные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обязанности</w:t>
            </w:r>
            <w:proofErr w:type="spellEnd"/>
            <w:r w:rsidRPr="00F32D76">
              <w:t xml:space="preserve">, </w:t>
            </w:r>
            <w:proofErr w:type="spellStart"/>
            <w:r w:rsidRPr="00F32D76">
              <w:t>предусмотренные</w:t>
            </w:r>
            <w:proofErr w:type="spellEnd"/>
            <w:r w:rsidRPr="00F32D76">
              <w:t xml:space="preserve"> в </w:t>
            </w:r>
            <w:proofErr w:type="spellStart"/>
            <w:r w:rsidRPr="00F32D76">
              <w:t>учебном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плане</w:t>
            </w:r>
            <w:proofErr w:type="spellEnd"/>
            <w:r w:rsidRPr="00F32D76">
              <w:t xml:space="preserve">, в том </w:t>
            </w:r>
            <w:proofErr w:type="spellStart"/>
            <w:r w:rsidRPr="00F32D76">
              <w:t>числе</w:t>
            </w:r>
            <w:proofErr w:type="spellEnd"/>
            <w:r w:rsidRPr="00F32D76">
              <w:t xml:space="preserve"> при </w:t>
            </w:r>
            <w:proofErr w:type="spellStart"/>
            <w:r w:rsidRPr="00F32D76">
              <w:t>проведении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электронного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учебного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процесса</w:t>
            </w:r>
            <w:proofErr w:type="spellEnd"/>
            <w:r w:rsidRPr="00F32D76">
              <w:t>;</w:t>
            </w:r>
          </w:p>
          <w:p w:rsidR="00E4237E" w:rsidRPr="00F32D76" w:rsidRDefault="00E4237E" w:rsidP="00486CCC"/>
          <w:p w:rsidR="00E4237E" w:rsidRDefault="00E4237E" w:rsidP="00486CCC">
            <w:r>
              <w:t xml:space="preserve">- </w:t>
            </w:r>
            <w:proofErr w:type="spellStart"/>
            <w:r>
              <w:t>соблюдать</w:t>
            </w:r>
            <w:proofErr w:type="spellEnd"/>
            <w:r>
              <w:t xml:space="preserve"> Правила ИУ-Варна</w:t>
            </w:r>
            <w:r w:rsidRPr="00F32D76">
              <w:t>;</w:t>
            </w:r>
          </w:p>
          <w:p w:rsidR="00E4237E" w:rsidRPr="00F32D76" w:rsidRDefault="00E4237E" w:rsidP="00486CCC"/>
          <w:p w:rsidR="00E4237E" w:rsidRPr="00F32D76" w:rsidRDefault="00E4237E" w:rsidP="00486CCC">
            <w:r w:rsidRPr="00F32D76">
              <w:lastRenderedPageBreak/>
              <w:t xml:space="preserve">- </w:t>
            </w:r>
            <w:proofErr w:type="spellStart"/>
            <w:r w:rsidRPr="00F32D76">
              <w:t>записаться</w:t>
            </w:r>
            <w:proofErr w:type="spellEnd"/>
            <w:r w:rsidRPr="00F32D76">
              <w:t xml:space="preserve"> в </w:t>
            </w:r>
            <w:proofErr w:type="spellStart"/>
            <w:r w:rsidRPr="00F32D76">
              <w:t>установленные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сроки</w:t>
            </w:r>
            <w:proofErr w:type="spellEnd"/>
            <w:r w:rsidRPr="00F32D76">
              <w:t xml:space="preserve"> </w:t>
            </w:r>
            <w:r>
              <w:t xml:space="preserve">на </w:t>
            </w:r>
            <w:proofErr w:type="spellStart"/>
            <w:r>
              <w:t>каждый</w:t>
            </w:r>
            <w:proofErr w:type="spellEnd"/>
            <w:r>
              <w:t xml:space="preserve"> </w:t>
            </w:r>
            <w:proofErr w:type="spellStart"/>
            <w:r>
              <w:t>семместр</w:t>
            </w:r>
            <w:proofErr w:type="spellEnd"/>
            <w:r w:rsidRPr="00F32D76">
              <w:t>;</w:t>
            </w:r>
          </w:p>
          <w:p w:rsidR="00E4237E" w:rsidRDefault="00E4237E" w:rsidP="00486CCC">
            <w:r>
              <w:t xml:space="preserve">- </w:t>
            </w:r>
            <w:proofErr w:type="spellStart"/>
            <w:r>
              <w:t>сдавать</w:t>
            </w:r>
            <w:proofErr w:type="spellEnd"/>
            <w:r>
              <w:t xml:space="preserve"> </w:t>
            </w:r>
            <w:proofErr w:type="spellStart"/>
            <w:r>
              <w:t>экзамены</w:t>
            </w:r>
            <w:proofErr w:type="spellEnd"/>
            <w:r>
              <w:t xml:space="preserve"> в </w:t>
            </w:r>
            <w:proofErr w:type="spellStart"/>
            <w:r>
              <w:t>назначенные</w:t>
            </w:r>
            <w:proofErr w:type="spellEnd"/>
            <w:r>
              <w:t xml:space="preserve"> </w:t>
            </w:r>
            <w:proofErr w:type="spellStart"/>
            <w:r>
              <w:t>даты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а</w:t>
            </w:r>
            <w:r>
              <w:t>кадемического</w:t>
            </w:r>
            <w:proofErr w:type="spellEnd"/>
            <w:r>
              <w:t xml:space="preserve"> </w:t>
            </w:r>
            <w:proofErr w:type="spellStart"/>
            <w:r>
              <w:t>календаря</w:t>
            </w:r>
            <w:proofErr w:type="spellEnd"/>
            <w:r>
              <w:t xml:space="preserve"> ИУ-Варна</w:t>
            </w:r>
            <w:r w:rsidRPr="00F32D76">
              <w:t>;</w:t>
            </w:r>
          </w:p>
          <w:p w:rsidR="00E4237E" w:rsidRDefault="00E4237E" w:rsidP="00486CCC"/>
          <w:p w:rsidR="00E4237E" w:rsidRPr="00F32D76" w:rsidRDefault="00E4237E" w:rsidP="00486CCC"/>
          <w:p w:rsidR="00E4237E" w:rsidRPr="00F32D76" w:rsidRDefault="00E4237E" w:rsidP="00486CCC">
            <w:r w:rsidRPr="00F32D76">
              <w:t xml:space="preserve">- </w:t>
            </w:r>
            <w:proofErr w:type="spellStart"/>
            <w:r w:rsidRPr="00F32D76">
              <w:t>соблюдать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установленный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академический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порядок</w:t>
            </w:r>
            <w:proofErr w:type="spellEnd"/>
            <w:r w:rsidRPr="00F32D76">
              <w:t xml:space="preserve"> и </w:t>
            </w:r>
            <w:proofErr w:type="spellStart"/>
            <w:r w:rsidRPr="00F32D76">
              <w:t>дисциплину</w:t>
            </w:r>
            <w:proofErr w:type="spellEnd"/>
            <w:r w:rsidRPr="00F32D76">
              <w:t xml:space="preserve"> в ИУ-</w:t>
            </w:r>
            <w:proofErr w:type="spellStart"/>
            <w:r w:rsidRPr="00F32D76">
              <w:t>Варне</w:t>
            </w:r>
            <w:proofErr w:type="spellEnd"/>
            <w:r w:rsidRPr="00F32D76">
              <w:t>;</w:t>
            </w:r>
          </w:p>
          <w:p w:rsidR="00E4237E" w:rsidRDefault="00E4237E" w:rsidP="00486CCC">
            <w:r w:rsidRPr="00F32D76">
              <w:t xml:space="preserve">- </w:t>
            </w:r>
            <w:proofErr w:type="spellStart"/>
            <w:r w:rsidRPr="00F32D76">
              <w:t>выполнять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законн</w:t>
            </w:r>
            <w:r>
              <w:t>ые</w:t>
            </w:r>
            <w:proofErr w:type="spellEnd"/>
            <w:r>
              <w:t xml:space="preserve"> </w:t>
            </w:r>
            <w:proofErr w:type="spellStart"/>
            <w:r>
              <w:t>распоряжения</w:t>
            </w:r>
            <w:proofErr w:type="spellEnd"/>
            <w:r>
              <w:t xml:space="preserve"> ректора ИУ-Варна</w:t>
            </w:r>
            <w:r w:rsidRPr="00F32D76">
              <w:t>;</w:t>
            </w:r>
          </w:p>
          <w:p w:rsidR="00E4237E" w:rsidRPr="00F32D76" w:rsidRDefault="00E4237E" w:rsidP="00486CCC"/>
          <w:p w:rsidR="00E4237E" w:rsidRPr="00F32D76" w:rsidRDefault="00E4237E" w:rsidP="00486CCC">
            <w:r w:rsidRPr="00F32D76">
              <w:t xml:space="preserve">- </w:t>
            </w:r>
            <w:proofErr w:type="spellStart"/>
            <w:r>
              <w:t>беречь</w:t>
            </w:r>
            <w:proofErr w:type="spellEnd"/>
            <w:r>
              <w:t xml:space="preserve"> </w:t>
            </w:r>
            <w:proofErr w:type="spellStart"/>
            <w:r>
              <w:t>материально</w:t>
            </w:r>
            <w:proofErr w:type="spellEnd"/>
            <w:r>
              <w:t xml:space="preserve"> - </w:t>
            </w:r>
            <w:proofErr w:type="spellStart"/>
            <w:r>
              <w:t>техническую</w:t>
            </w:r>
            <w:proofErr w:type="spellEnd"/>
            <w:r>
              <w:t xml:space="preserve"> </w:t>
            </w:r>
            <w:proofErr w:type="spellStart"/>
            <w:r>
              <w:t>базу</w:t>
            </w:r>
            <w:proofErr w:type="spellEnd"/>
            <w:r w:rsidRPr="00F32D76">
              <w:t>;</w:t>
            </w:r>
          </w:p>
          <w:p w:rsidR="00E4237E" w:rsidRPr="00F32D76" w:rsidRDefault="00E4237E" w:rsidP="00486CCC">
            <w:r w:rsidRPr="00F32D76">
              <w:t xml:space="preserve">- не </w:t>
            </w:r>
            <w:proofErr w:type="spellStart"/>
            <w:r w:rsidRPr="00F32D76">
              <w:t>проводить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политическую</w:t>
            </w:r>
            <w:proofErr w:type="spellEnd"/>
            <w:r w:rsidRPr="00F32D76">
              <w:t xml:space="preserve"> и </w:t>
            </w:r>
            <w:proofErr w:type="spellStart"/>
            <w:r w:rsidRPr="00F32D76">
              <w:t>религиозную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дея</w:t>
            </w:r>
            <w:r>
              <w:t>тельность</w:t>
            </w:r>
            <w:proofErr w:type="spellEnd"/>
            <w:r>
              <w:t xml:space="preserve"> на </w:t>
            </w:r>
            <w:proofErr w:type="spellStart"/>
            <w:r>
              <w:t>территории</w:t>
            </w:r>
            <w:proofErr w:type="spellEnd"/>
            <w:r>
              <w:t xml:space="preserve"> ИУ-Варна</w:t>
            </w:r>
            <w:r w:rsidRPr="00F32D76">
              <w:t>;</w:t>
            </w:r>
          </w:p>
          <w:p w:rsidR="00E4237E" w:rsidRDefault="00E4237E" w:rsidP="00486CCC">
            <w:r w:rsidRPr="00F32D76">
              <w:t xml:space="preserve">- не </w:t>
            </w:r>
            <w:proofErr w:type="spellStart"/>
            <w:r w:rsidRPr="00F32D76">
              <w:t>употреблять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алкоголь</w:t>
            </w:r>
            <w:proofErr w:type="spellEnd"/>
            <w:r w:rsidRPr="00F32D76">
              <w:t xml:space="preserve"> и </w:t>
            </w:r>
            <w:proofErr w:type="spellStart"/>
            <w:r w:rsidRPr="00F32D76">
              <w:t>наркотические</w:t>
            </w:r>
            <w:proofErr w:type="spellEnd"/>
            <w:r w:rsidRPr="00F32D76">
              <w:t xml:space="preserve"> вещества и </w:t>
            </w:r>
            <w:proofErr w:type="spellStart"/>
            <w:r>
              <w:t>появляться</w:t>
            </w:r>
            <w:proofErr w:type="spellEnd"/>
            <w:r>
              <w:t xml:space="preserve"> на </w:t>
            </w:r>
            <w:proofErr w:type="spellStart"/>
            <w:r>
              <w:t>учебных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занятиях</w:t>
            </w:r>
            <w:proofErr w:type="spellEnd"/>
            <w:r w:rsidRPr="00F32D76">
              <w:t xml:space="preserve"> в </w:t>
            </w:r>
            <w:proofErr w:type="spellStart"/>
            <w:r w:rsidRPr="00F32D76">
              <w:t>состоянии</w:t>
            </w:r>
            <w:proofErr w:type="spellEnd"/>
            <w:r w:rsidRPr="00F32D76">
              <w:t xml:space="preserve">, </w:t>
            </w:r>
            <w:proofErr w:type="spellStart"/>
            <w:r w:rsidRPr="00F32D76">
              <w:t>которое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позво</w:t>
            </w:r>
            <w:r>
              <w:t>ляет</w:t>
            </w:r>
            <w:proofErr w:type="spellEnd"/>
            <w:r>
              <w:t xml:space="preserve"> </w:t>
            </w:r>
            <w:proofErr w:type="spellStart"/>
            <w:r>
              <w:t>ему</w:t>
            </w:r>
            <w:proofErr w:type="spellEnd"/>
            <w:r>
              <w:t xml:space="preserve"> </w:t>
            </w:r>
            <w:proofErr w:type="spellStart"/>
            <w:r>
              <w:t>выполнять</w:t>
            </w:r>
            <w:proofErr w:type="spellEnd"/>
            <w:r>
              <w:t xml:space="preserve"> свои </w:t>
            </w:r>
            <w:proofErr w:type="spellStart"/>
            <w:r>
              <w:t>учебные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обязанности</w:t>
            </w:r>
            <w:proofErr w:type="spellEnd"/>
            <w:r w:rsidRPr="00F32D76">
              <w:t>;</w:t>
            </w:r>
          </w:p>
          <w:p w:rsidR="00E4237E" w:rsidRPr="00F32D76" w:rsidRDefault="00E4237E" w:rsidP="00486CCC"/>
          <w:p w:rsidR="00E4237E" w:rsidRDefault="00E4237E" w:rsidP="00486CCC">
            <w:r>
              <w:t xml:space="preserve">- не </w:t>
            </w:r>
            <w:proofErr w:type="spellStart"/>
            <w:r>
              <w:t>посещать</w:t>
            </w:r>
            <w:proofErr w:type="spellEnd"/>
            <w:r>
              <w:t xml:space="preserve"> ИУ-Варна</w:t>
            </w:r>
            <w:r w:rsidRPr="00F32D76">
              <w:t xml:space="preserve"> с </w:t>
            </w:r>
            <w:proofErr w:type="spellStart"/>
            <w:r w:rsidRPr="00F32D76">
              <w:t>симптомами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вирусной</w:t>
            </w:r>
            <w:proofErr w:type="spellEnd"/>
            <w:r w:rsidRPr="00F32D76">
              <w:t xml:space="preserve"> инфекции или </w:t>
            </w:r>
            <w:proofErr w:type="spellStart"/>
            <w:r w:rsidRPr="00F32D76">
              <w:t>другого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инфекционного</w:t>
            </w:r>
            <w:proofErr w:type="spellEnd"/>
            <w:r w:rsidRPr="00F32D76">
              <w:t xml:space="preserve"> </w:t>
            </w:r>
            <w:proofErr w:type="spellStart"/>
            <w:r w:rsidRPr="00F32D76">
              <w:t>заболевания</w:t>
            </w:r>
            <w:proofErr w:type="spellEnd"/>
            <w:r w:rsidRPr="00F32D76">
              <w:t>;</w:t>
            </w:r>
          </w:p>
          <w:p w:rsidR="00E4237E" w:rsidRPr="00F32D76" w:rsidRDefault="00E4237E" w:rsidP="00486CCC"/>
          <w:p w:rsidR="00E4237E" w:rsidRPr="00F32D76" w:rsidRDefault="00E4237E" w:rsidP="00486CCC">
            <w:r>
              <w:t xml:space="preserve">- не </w:t>
            </w:r>
            <w:proofErr w:type="spellStart"/>
            <w:r>
              <w:t>наносить</w:t>
            </w:r>
            <w:proofErr w:type="spellEnd"/>
            <w:r>
              <w:t xml:space="preserve"> </w:t>
            </w:r>
            <w:proofErr w:type="spellStart"/>
            <w:r>
              <w:t>урон</w:t>
            </w:r>
            <w:proofErr w:type="spellEnd"/>
            <w:r>
              <w:t xml:space="preserve"> </w:t>
            </w:r>
            <w:proofErr w:type="spellStart"/>
            <w:r>
              <w:t>престижу</w:t>
            </w:r>
            <w:proofErr w:type="spellEnd"/>
            <w:r>
              <w:t xml:space="preserve"> ИУ-Варна</w:t>
            </w:r>
            <w:r w:rsidRPr="00F32D76">
              <w:t xml:space="preserve"> своим </w:t>
            </w:r>
            <w:proofErr w:type="spellStart"/>
            <w:r w:rsidRPr="00F32D76">
              <w:t>поведением</w:t>
            </w:r>
            <w:proofErr w:type="spellEnd"/>
            <w:r w:rsidRPr="00F32D76">
              <w:t>;</w:t>
            </w:r>
          </w:p>
          <w:p w:rsidR="00E4237E" w:rsidRDefault="00E4237E" w:rsidP="00486CCC">
            <w:r w:rsidRPr="00F32D76">
              <w:t xml:space="preserve">- </w:t>
            </w:r>
            <w:proofErr w:type="spellStart"/>
            <w:r w:rsidRPr="00F32D76">
              <w:t>соблюдать</w:t>
            </w:r>
            <w:proofErr w:type="spellEnd"/>
            <w:r>
              <w:t xml:space="preserve"> правила </w:t>
            </w:r>
            <w:proofErr w:type="spellStart"/>
            <w:r>
              <w:t>безопасности</w:t>
            </w:r>
            <w:proofErr w:type="spellEnd"/>
            <w:r>
              <w:t xml:space="preserve"> в ИУ-Варна</w:t>
            </w:r>
            <w:r w:rsidRPr="00F32D76">
              <w:t>.</w:t>
            </w:r>
          </w:p>
          <w:p w:rsidR="00E4237E" w:rsidRDefault="00E4237E" w:rsidP="00486CCC"/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 xml:space="preserve">IV. ПЛАТА ЗА </w:t>
            </w:r>
            <w:r>
              <w:rPr>
                <w:b/>
              </w:rPr>
              <w:t>ОБУЧЕНИЕ, СПОСОБ ОПЛАТЫ И ПРОЧИЕ</w:t>
            </w:r>
            <w:r w:rsidRPr="00922506">
              <w:rPr>
                <w:b/>
              </w:rPr>
              <w:t xml:space="preserve"> УСЛОВИЯ</w:t>
            </w:r>
          </w:p>
          <w:p w:rsidR="00E4237E" w:rsidRPr="00B359E8" w:rsidRDefault="00E4237E" w:rsidP="00486CCC"/>
          <w:p w:rsidR="00E4237E" w:rsidRDefault="00E4237E" w:rsidP="00486CCC">
            <w:r>
              <w:t>Ст.10 (1) Р</w:t>
            </w:r>
            <w:r w:rsidRPr="00B359E8">
              <w:t xml:space="preserve">азмер </w:t>
            </w:r>
            <w:proofErr w:type="spellStart"/>
            <w:r>
              <w:t>о</w:t>
            </w:r>
            <w:r w:rsidRPr="00B359E8">
              <w:t>платы</w:t>
            </w:r>
            <w:proofErr w:type="spellEnd"/>
            <w:r w:rsidRPr="00B359E8">
              <w:t xml:space="preserve"> за </w:t>
            </w:r>
            <w:r>
              <w:t xml:space="preserve">обучение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решением</w:t>
            </w:r>
            <w:proofErr w:type="spellEnd"/>
            <w:r>
              <w:t xml:space="preserve"> </w:t>
            </w:r>
            <w:proofErr w:type="spellStart"/>
            <w:r>
              <w:t>Академического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ИУ-Варна</w:t>
            </w:r>
            <w:r w:rsidRPr="00B359E8">
              <w:t xml:space="preserve"> на </w:t>
            </w:r>
            <w:proofErr w:type="spellStart"/>
            <w:r w:rsidRPr="00B359E8">
              <w:t>каждый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учебный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г</w:t>
            </w:r>
            <w:r>
              <w:t>од</w:t>
            </w:r>
            <w:proofErr w:type="spellEnd"/>
            <w:r>
              <w:t xml:space="preserve"> в </w:t>
            </w:r>
            <w:proofErr w:type="spellStart"/>
            <w:r>
              <w:t>порядке</w:t>
            </w:r>
            <w:proofErr w:type="spellEnd"/>
            <w:r>
              <w:t xml:space="preserve"> ст.95, п.4 </w:t>
            </w:r>
            <w:r w:rsidRPr="00B359E8">
              <w:t>ЗВО.</w:t>
            </w:r>
          </w:p>
          <w:p w:rsidR="00E4237E" w:rsidRPr="00B359E8" w:rsidRDefault="00E4237E" w:rsidP="00486CCC">
            <w:r w:rsidRPr="00B359E8">
              <w:t xml:space="preserve">(2) Размер </w:t>
            </w:r>
            <w:proofErr w:type="spellStart"/>
            <w:r w:rsidRPr="00B359E8">
              <w:t>платы</w:t>
            </w:r>
            <w:proofErr w:type="spellEnd"/>
            <w:r w:rsidRPr="00B359E8">
              <w:t xml:space="preserve"> за обучение за </w:t>
            </w:r>
            <w:proofErr w:type="spellStart"/>
            <w:r w:rsidRPr="00B359E8">
              <w:t>каждый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учебный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год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может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быть</w:t>
            </w:r>
            <w:proofErr w:type="spellEnd"/>
            <w:r w:rsidRPr="00B359E8">
              <w:t xml:space="preserve"> изменен в зависимости от </w:t>
            </w:r>
            <w:proofErr w:type="spellStart"/>
            <w:r w:rsidRPr="00B359E8">
              <w:t>изменений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средств</w:t>
            </w:r>
            <w:proofErr w:type="spellEnd"/>
            <w:r w:rsidRPr="00B359E8">
              <w:t xml:space="preserve"> </w:t>
            </w:r>
            <w:proofErr w:type="spellStart"/>
            <w:r>
              <w:t>затрачиваемых</w:t>
            </w:r>
            <w:proofErr w:type="spellEnd"/>
            <w:r>
              <w:t xml:space="preserve"> на обучение, </w:t>
            </w:r>
            <w:proofErr w:type="spellStart"/>
            <w:r>
              <w:t>осуществляется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решением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Совета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Министр</w:t>
            </w:r>
            <w:r>
              <w:t>ов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Болгария</w:t>
            </w:r>
            <w:proofErr w:type="spellEnd"/>
            <w:r>
              <w:t xml:space="preserve">, </w:t>
            </w:r>
            <w:proofErr w:type="spellStart"/>
            <w:r>
              <w:t>принятых</w:t>
            </w:r>
            <w:proofErr w:type="spellEnd"/>
            <w:r>
              <w:t xml:space="preserve"> на </w:t>
            </w:r>
            <w:proofErr w:type="spellStart"/>
            <w:r>
              <w:t>основании</w:t>
            </w:r>
            <w:proofErr w:type="spellEnd"/>
            <w:r>
              <w:t xml:space="preserve"> ст.91, п.2</w:t>
            </w:r>
            <w:r w:rsidRPr="00B359E8">
              <w:t xml:space="preserve"> ЗВО.</w:t>
            </w:r>
          </w:p>
          <w:p w:rsidR="00E4237E" w:rsidRPr="00B359E8" w:rsidRDefault="00E4237E" w:rsidP="00486CCC">
            <w:r>
              <w:t>(3) Р</w:t>
            </w:r>
            <w:r w:rsidRPr="00B359E8">
              <w:t xml:space="preserve">азмер </w:t>
            </w:r>
            <w:proofErr w:type="spellStart"/>
            <w:r w:rsidRPr="00B359E8">
              <w:t>платы</w:t>
            </w:r>
            <w:proofErr w:type="spellEnd"/>
            <w:r w:rsidRPr="00B359E8">
              <w:t xml:space="preserve"> за обучение </w:t>
            </w:r>
            <w:proofErr w:type="spellStart"/>
            <w:r w:rsidRPr="00B359E8">
              <w:t>для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соответствующего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учебного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года</w:t>
            </w:r>
            <w:proofErr w:type="spellEnd"/>
            <w:r w:rsidRPr="00B359E8">
              <w:t xml:space="preserve"> не </w:t>
            </w:r>
            <w:proofErr w:type="spellStart"/>
            <w:r w:rsidRPr="00B359E8">
              <w:t>подлежит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обсуждению</w:t>
            </w:r>
            <w:proofErr w:type="spellEnd"/>
            <w:r w:rsidRPr="00B359E8">
              <w:t>.</w:t>
            </w:r>
          </w:p>
          <w:p w:rsidR="00E4237E" w:rsidRPr="00B359E8" w:rsidRDefault="00E4237E" w:rsidP="00486CCC">
            <w:r>
              <w:t>(4) П</w:t>
            </w:r>
            <w:r w:rsidRPr="00B359E8">
              <w:t xml:space="preserve">лата за обучение не </w:t>
            </w:r>
            <w:proofErr w:type="spellStart"/>
            <w:r w:rsidRPr="00B359E8">
              <w:t>включает</w:t>
            </w:r>
            <w:proofErr w:type="spellEnd"/>
            <w:r w:rsidRPr="00B359E8">
              <w:t xml:space="preserve"> средст</w:t>
            </w:r>
            <w:r>
              <w:t xml:space="preserve">ва </w:t>
            </w:r>
            <w:proofErr w:type="spellStart"/>
            <w:r>
              <w:t>для</w:t>
            </w:r>
            <w:proofErr w:type="spellEnd"/>
            <w:r>
              <w:t xml:space="preserve"> стипендии и </w:t>
            </w:r>
            <w:proofErr w:type="spellStart"/>
            <w:r>
              <w:t>использование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студенческого</w:t>
            </w:r>
            <w:proofErr w:type="spellEnd"/>
            <w:r w:rsidRPr="00B359E8">
              <w:t xml:space="preserve"> общежития.</w:t>
            </w:r>
          </w:p>
          <w:p w:rsidR="00E4237E" w:rsidRPr="00B359E8" w:rsidRDefault="00E4237E" w:rsidP="00486CCC">
            <w:r>
              <w:t xml:space="preserve">(5) </w:t>
            </w:r>
            <w:proofErr w:type="spellStart"/>
            <w:r>
              <w:t>Зачисление</w:t>
            </w:r>
            <w:proofErr w:type="spellEnd"/>
            <w:r>
              <w:t xml:space="preserve"> СТУДЕНТА и </w:t>
            </w:r>
            <w:proofErr w:type="spellStart"/>
            <w:r>
              <w:t>допуск</w:t>
            </w:r>
            <w:proofErr w:type="spellEnd"/>
            <w:r w:rsidRPr="00B359E8">
              <w:t xml:space="preserve"> к </w:t>
            </w:r>
            <w:proofErr w:type="spellStart"/>
            <w:r w:rsidRPr="00B359E8">
              <w:t>экзаменам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осуществляется</w:t>
            </w:r>
            <w:proofErr w:type="spellEnd"/>
            <w:r w:rsidRPr="00B359E8">
              <w:t xml:space="preserve"> после представления </w:t>
            </w:r>
            <w:proofErr w:type="spellStart"/>
            <w:r w:rsidRPr="00B359E8">
              <w:t>доказательств</w:t>
            </w:r>
            <w:proofErr w:type="spellEnd"/>
            <w:r w:rsidRPr="00B359E8">
              <w:t xml:space="preserve"> </w:t>
            </w:r>
            <w:r>
              <w:t xml:space="preserve">о </w:t>
            </w:r>
            <w:proofErr w:type="spellStart"/>
            <w:r>
              <w:t>внесении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должимых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сумм</w:t>
            </w:r>
            <w:proofErr w:type="spellEnd"/>
            <w:r w:rsidRPr="00B359E8">
              <w:t xml:space="preserve"> за </w:t>
            </w:r>
            <w:proofErr w:type="spellStart"/>
            <w:r w:rsidRPr="00B359E8">
              <w:t>соответствующий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семестр</w:t>
            </w:r>
            <w:proofErr w:type="spellEnd"/>
            <w:r w:rsidRPr="00B359E8">
              <w:t>.</w:t>
            </w:r>
          </w:p>
          <w:p w:rsidR="00E4237E" w:rsidRPr="00B359E8" w:rsidRDefault="00E4237E" w:rsidP="00486CCC">
            <w:r>
              <w:t xml:space="preserve">(6) При </w:t>
            </w:r>
            <w:proofErr w:type="spellStart"/>
            <w:r>
              <w:t>отстранении</w:t>
            </w:r>
            <w:proofErr w:type="spellEnd"/>
            <w:r>
              <w:t xml:space="preserve"> СТУДЕНТА от </w:t>
            </w:r>
            <w:r w:rsidRPr="00B359E8">
              <w:t xml:space="preserve">обучения и </w:t>
            </w:r>
            <w:proofErr w:type="spellStart"/>
            <w:r w:rsidRPr="00B359E8">
              <w:t>расторже</w:t>
            </w:r>
            <w:r>
              <w:t>нии</w:t>
            </w:r>
            <w:proofErr w:type="spellEnd"/>
            <w:r>
              <w:t xml:space="preserve"> договора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стороны</w:t>
            </w:r>
            <w:proofErr w:type="spellEnd"/>
            <w:r>
              <w:t xml:space="preserve"> ИУ-Варна, </w:t>
            </w:r>
            <w:proofErr w:type="spellStart"/>
            <w:r>
              <w:t>оплаченные</w:t>
            </w:r>
            <w:proofErr w:type="spellEnd"/>
            <w:r>
              <w:t xml:space="preserve"> к </w:t>
            </w:r>
            <w:proofErr w:type="spellStart"/>
            <w:r>
              <w:t>дате</w:t>
            </w:r>
            <w:proofErr w:type="spellEnd"/>
            <w:r>
              <w:t xml:space="preserve"> </w:t>
            </w:r>
            <w:proofErr w:type="spellStart"/>
            <w:r>
              <w:t>расторжения</w:t>
            </w:r>
            <w:proofErr w:type="spellEnd"/>
            <w:r>
              <w:t xml:space="preserve"> договора </w:t>
            </w:r>
            <w:proofErr w:type="spellStart"/>
            <w:r>
              <w:t>суммы</w:t>
            </w:r>
            <w:proofErr w:type="spellEnd"/>
            <w:r>
              <w:t xml:space="preserve"> за обучение СТУДЕНТУ не </w:t>
            </w:r>
            <w:proofErr w:type="spellStart"/>
            <w:r>
              <w:t>возвращаю</w:t>
            </w:r>
            <w:r w:rsidRPr="00B359E8">
              <w:t>тся</w:t>
            </w:r>
            <w:proofErr w:type="spellEnd"/>
            <w:r w:rsidRPr="00B359E8">
              <w:t>.</w:t>
            </w:r>
          </w:p>
          <w:p w:rsidR="00E4237E" w:rsidRPr="00B359E8" w:rsidRDefault="00E4237E" w:rsidP="00486CCC">
            <w:r>
              <w:t>(7) П</w:t>
            </w:r>
            <w:r w:rsidRPr="00B359E8">
              <w:t xml:space="preserve">ри </w:t>
            </w:r>
            <w:proofErr w:type="spellStart"/>
            <w:r w:rsidRPr="00B359E8">
              <w:t>расторжении</w:t>
            </w:r>
            <w:proofErr w:type="spellEnd"/>
            <w:r w:rsidRPr="00B359E8">
              <w:t xml:space="preserve"> дого</w:t>
            </w:r>
            <w:r>
              <w:t xml:space="preserve">вора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стороны</w:t>
            </w:r>
            <w:proofErr w:type="spellEnd"/>
            <w:r>
              <w:t xml:space="preserve"> СТУДЕНТА из-за </w:t>
            </w:r>
            <w:proofErr w:type="spellStart"/>
            <w:r>
              <w:t>выписки</w:t>
            </w:r>
            <w:proofErr w:type="spellEnd"/>
            <w:r>
              <w:t xml:space="preserve">, </w:t>
            </w:r>
            <w:proofErr w:type="spellStart"/>
            <w:r>
              <w:t>ухода</w:t>
            </w:r>
            <w:proofErr w:type="spellEnd"/>
            <w:r>
              <w:t xml:space="preserve"> или </w:t>
            </w:r>
            <w:proofErr w:type="spellStart"/>
            <w:r>
              <w:t>перехода</w:t>
            </w:r>
            <w:proofErr w:type="spellEnd"/>
            <w:r>
              <w:t xml:space="preserve"> в </w:t>
            </w:r>
            <w:proofErr w:type="spellStart"/>
            <w:r>
              <w:t>другое</w:t>
            </w:r>
            <w:proofErr w:type="spellEnd"/>
            <w:r>
              <w:t xml:space="preserve"> </w:t>
            </w:r>
            <w:proofErr w:type="spellStart"/>
            <w:r>
              <w:t>высшее</w:t>
            </w:r>
            <w:proofErr w:type="spellEnd"/>
            <w:r>
              <w:t xml:space="preserve"> </w:t>
            </w:r>
            <w:proofErr w:type="spellStart"/>
            <w:r>
              <w:t>учебное</w:t>
            </w:r>
            <w:proofErr w:type="spellEnd"/>
            <w:r>
              <w:t xml:space="preserve"> заведение, </w:t>
            </w:r>
            <w:proofErr w:type="spellStart"/>
            <w:r>
              <w:t>оплаченные</w:t>
            </w:r>
            <w:proofErr w:type="spellEnd"/>
            <w:r>
              <w:t xml:space="preserve"> к </w:t>
            </w:r>
            <w:r w:rsidRPr="00B359E8">
              <w:t xml:space="preserve"> </w:t>
            </w:r>
            <w:proofErr w:type="spellStart"/>
            <w:r>
              <w:t>дате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расторжения</w:t>
            </w:r>
            <w:proofErr w:type="spellEnd"/>
            <w:r w:rsidRPr="00B359E8">
              <w:t xml:space="preserve"> договора </w:t>
            </w:r>
            <w:proofErr w:type="spellStart"/>
            <w:r>
              <w:t>суммы</w:t>
            </w:r>
            <w:proofErr w:type="spellEnd"/>
            <w:r>
              <w:t xml:space="preserve"> </w:t>
            </w:r>
            <w:r w:rsidRPr="00B359E8">
              <w:t xml:space="preserve">за обучение СТУДЕНТУ не </w:t>
            </w:r>
            <w:proofErr w:type="spellStart"/>
            <w:r w:rsidRPr="00B359E8">
              <w:t>возвращается</w:t>
            </w:r>
            <w:proofErr w:type="spellEnd"/>
            <w:r w:rsidRPr="00B359E8">
              <w:t>.</w:t>
            </w:r>
          </w:p>
          <w:p w:rsidR="00E4237E" w:rsidRPr="00B359E8" w:rsidRDefault="00E4237E" w:rsidP="00486CCC">
            <w:r>
              <w:t>Ст</w:t>
            </w:r>
            <w:r w:rsidRPr="00B359E8">
              <w:t xml:space="preserve">.11 (1) Плата </w:t>
            </w:r>
            <w:proofErr w:type="spellStart"/>
            <w:r w:rsidRPr="00B359E8">
              <w:t>перечисляется</w:t>
            </w:r>
            <w:proofErr w:type="spellEnd"/>
            <w:r w:rsidRPr="00B359E8">
              <w:t xml:space="preserve"> на </w:t>
            </w:r>
            <w:proofErr w:type="spellStart"/>
            <w:r w:rsidRPr="00B359E8">
              <w:t>банковский</w:t>
            </w:r>
            <w:proofErr w:type="spellEnd"/>
            <w:r w:rsidRPr="00B359E8">
              <w:t xml:space="preserve"> </w:t>
            </w:r>
            <w:proofErr w:type="spellStart"/>
            <w:r w:rsidRPr="00B359E8">
              <w:t>счет</w:t>
            </w:r>
            <w:proofErr w:type="spellEnd"/>
            <w:r w:rsidRPr="00B359E8">
              <w:t xml:space="preserve"> ИУ-Варна: ДСК ЕАД, IBAN: BG73STSA93003129</w:t>
            </w:r>
            <w:r>
              <w:t>276200, BIC: STSABGSF, Титуляр</w:t>
            </w:r>
            <w:r w:rsidRPr="00B359E8">
              <w:t xml:space="preserve">: </w:t>
            </w:r>
            <w:proofErr w:type="spellStart"/>
            <w:r w:rsidRPr="00B359E8">
              <w:t>Экономический</w:t>
            </w:r>
            <w:proofErr w:type="spellEnd"/>
            <w:r w:rsidRPr="00B359E8">
              <w:t xml:space="preserve"> университет - Варна</w:t>
            </w:r>
          </w:p>
          <w:p w:rsidR="00E4237E" w:rsidRDefault="00E4237E" w:rsidP="00486CCC">
            <w:r>
              <w:t xml:space="preserve">(2) </w:t>
            </w:r>
            <w:proofErr w:type="spellStart"/>
            <w:r>
              <w:t>Семестриальная</w:t>
            </w:r>
            <w:proofErr w:type="spellEnd"/>
            <w:r>
              <w:t xml:space="preserve"> плата </w:t>
            </w:r>
            <w:proofErr w:type="spellStart"/>
            <w:r>
              <w:t>производится</w:t>
            </w:r>
            <w:proofErr w:type="spellEnd"/>
            <w:r>
              <w:t xml:space="preserve"> </w:t>
            </w:r>
            <w:r w:rsidRPr="00B359E8">
              <w:t xml:space="preserve">в течение 2 </w:t>
            </w:r>
            <w:proofErr w:type="spellStart"/>
            <w:r w:rsidRPr="00B359E8">
              <w:t>дней</w:t>
            </w:r>
            <w:proofErr w:type="spellEnd"/>
            <w:r w:rsidRPr="00B359E8">
              <w:t xml:space="preserve"> до </w:t>
            </w:r>
            <w:proofErr w:type="spellStart"/>
            <w:r>
              <w:t>даты</w:t>
            </w:r>
            <w:proofErr w:type="spellEnd"/>
            <w:r>
              <w:t xml:space="preserve">, </w:t>
            </w:r>
            <w:proofErr w:type="spellStart"/>
            <w:r>
              <w:t>указанной</w:t>
            </w:r>
            <w:proofErr w:type="spellEnd"/>
            <w:r>
              <w:t xml:space="preserve"> в </w:t>
            </w:r>
            <w:proofErr w:type="spellStart"/>
            <w:r>
              <w:t>расписании</w:t>
            </w:r>
            <w:proofErr w:type="spellEnd"/>
            <w:r>
              <w:t xml:space="preserve"> зачисления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семестра</w:t>
            </w:r>
            <w:proofErr w:type="spellEnd"/>
            <w:r>
              <w:t>.</w:t>
            </w:r>
          </w:p>
          <w:p w:rsidR="00E4237E" w:rsidRDefault="00E4237E" w:rsidP="00486CCC"/>
          <w:p w:rsidR="00E4237E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V. РАСТОРЖЕНИЕ ДОГОВОРА</w:t>
            </w:r>
          </w:p>
          <w:p w:rsidR="00E4237E" w:rsidRPr="00922506" w:rsidRDefault="00E4237E" w:rsidP="00486CCC">
            <w:pPr>
              <w:rPr>
                <w:b/>
              </w:rPr>
            </w:pPr>
          </w:p>
          <w:p w:rsidR="00E4237E" w:rsidRPr="00922506" w:rsidRDefault="00E4237E" w:rsidP="00486CCC">
            <w:r>
              <w:t>Ст.12 Действие договора</w:t>
            </w:r>
            <w:r w:rsidRPr="00922506">
              <w:t xml:space="preserve"> </w:t>
            </w:r>
            <w:proofErr w:type="spellStart"/>
            <w:r w:rsidRPr="00922506">
              <w:t>прекращается</w:t>
            </w:r>
            <w:proofErr w:type="spellEnd"/>
            <w:r w:rsidRPr="00922506">
              <w:t>:</w:t>
            </w:r>
          </w:p>
          <w:p w:rsidR="00E4237E" w:rsidRPr="00922506" w:rsidRDefault="00E4237E" w:rsidP="00486CCC">
            <w:r>
              <w:t xml:space="preserve">п.1 при </w:t>
            </w:r>
            <w:proofErr w:type="spellStart"/>
            <w:r>
              <w:t>успешном</w:t>
            </w:r>
            <w:proofErr w:type="spellEnd"/>
            <w:r>
              <w:t xml:space="preserve"> </w:t>
            </w:r>
            <w:proofErr w:type="spellStart"/>
            <w:r>
              <w:t>завершении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учебного</w:t>
            </w:r>
            <w:proofErr w:type="spellEnd"/>
            <w:r w:rsidRPr="00922506">
              <w:t xml:space="preserve"> курса, </w:t>
            </w:r>
            <w:proofErr w:type="spellStart"/>
            <w:r w:rsidRPr="00922506">
              <w:t>начиная</w:t>
            </w:r>
            <w:proofErr w:type="spellEnd"/>
            <w:r w:rsidRPr="00922506">
              <w:t xml:space="preserve"> с </w:t>
            </w:r>
            <w:proofErr w:type="spellStart"/>
            <w:r w:rsidRPr="00922506">
              <w:t>даты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последнего</w:t>
            </w:r>
            <w:proofErr w:type="spellEnd"/>
            <w:r w:rsidRPr="00922506">
              <w:t xml:space="preserve"> успешно </w:t>
            </w:r>
            <w:proofErr w:type="spellStart"/>
            <w:r>
              <w:t>сданного</w:t>
            </w:r>
            <w:proofErr w:type="spellEnd"/>
            <w:r>
              <w:t xml:space="preserve"> </w:t>
            </w:r>
            <w:proofErr w:type="spellStart"/>
            <w:r w:rsidRPr="00922506">
              <w:t>государственно</w:t>
            </w:r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экзамена</w:t>
            </w:r>
            <w:proofErr w:type="spellEnd"/>
            <w:r>
              <w:t xml:space="preserve"> по </w:t>
            </w:r>
            <w:proofErr w:type="spellStart"/>
            <w:r>
              <w:t>учебному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соответствующей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специальности</w:t>
            </w:r>
            <w:proofErr w:type="spellEnd"/>
            <w:r w:rsidRPr="00922506">
              <w:t xml:space="preserve"> и после </w:t>
            </w:r>
            <w:proofErr w:type="spellStart"/>
            <w:r w:rsidRPr="00922506">
              <w:t>урегулирования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всех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финансовых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отношений</w:t>
            </w:r>
            <w:proofErr w:type="spellEnd"/>
            <w:r w:rsidRPr="00922506">
              <w:t xml:space="preserve"> между </w:t>
            </w:r>
            <w:proofErr w:type="spellStart"/>
            <w:r w:rsidRPr="00922506">
              <w:t>сторонами</w:t>
            </w:r>
            <w:proofErr w:type="spellEnd"/>
            <w:r w:rsidRPr="00922506">
              <w:t>;</w:t>
            </w:r>
          </w:p>
          <w:p w:rsidR="00E4237E" w:rsidRDefault="00E4237E" w:rsidP="00486CCC">
            <w:r>
              <w:t>п</w:t>
            </w:r>
            <w:r w:rsidRPr="00922506">
              <w:t xml:space="preserve">.2. с </w:t>
            </w:r>
            <w:proofErr w:type="spellStart"/>
            <w:r w:rsidRPr="00922506">
              <w:t>даты</w:t>
            </w:r>
            <w:proofErr w:type="spellEnd"/>
            <w:r w:rsidRPr="00922506">
              <w:t xml:space="preserve"> </w:t>
            </w:r>
            <w:proofErr w:type="spellStart"/>
            <w:r>
              <w:t>выхода</w:t>
            </w:r>
            <w:proofErr w:type="spellEnd"/>
            <w:r>
              <w:t xml:space="preserve"> </w:t>
            </w:r>
            <w:proofErr w:type="spellStart"/>
            <w:r>
              <w:t>приказа</w:t>
            </w:r>
            <w:proofErr w:type="spellEnd"/>
            <w:r>
              <w:t xml:space="preserve"> ректора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отстранении</w:t>
            </w:r>
            <w:proofErr w:type="spellEnd"/>
            <w:r>
              <w:t xml:space="preserve"> или </w:t>
            </w:r>
            <w:proofErr w:type="spellStart"/>
            <w:r>
              <w:t>выписки</w:t>
            </w:r>
            <w:proofErr w:type="spellEnd"/>
            <w:r>
              <w:t xml:space="preserve"> </w:t>
            </w:r>
            <w:r w:rsidRPr="00922506">
              <w:t>СТУДЕНТА.</w:t>
            </w:r>
          </w:p>
          <w:p w:rsidR="00E4237E" w:rsidRDefault="00E4237E" w:rsidP="00486CCC"/>
          <w:p w:rsidR="00E12EDF" w:rsidRDefault="00E12EDF" w:rsidP="00486CCC"/>
          <w:p w:rsidR="00E4237E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VI. ПРОЧИЕ УСЛОВИЯ</w:t>
            </w:r>
          </w:p>
          <w:p w:rsidR="00E4237E" w:rsidRPr="00922506" w:rsidRDefault="00E4237E" w:rsidP="00486CCC">
            <w:pPr>
              <w:rPr>
                <w:b/>
              </w:rPr>
            </w:pPr>
          </w:p>
          <w:p w:rsidR="00E4237E" w:rsidRPr="00922506" w:rsidRDefault="00E4237E" w:rsidP="00486CCC">
            <w:r>
              <w:t>Ст</w:t>
            </w:r>
            <w:r w:rsidRPr="00922506">
              <w:t xml:space="preserve">.13. </w:t>
            </w:r>
            <w:r>
              <w:t xml:space="preserve">Изменения в настоящем </w:t>
            </w:r>
            <w:proofErr w:type="spellStart"/>
            <w:r>
              <w:t>договоре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происходить</w:t>
            </w:r>
            <w:proofErr w:type="spellEnd"/>
            <w:r>
              <w:t xml:space="preserve"> </w:t>
            </w:r>
            <w:proofErr w:type="spellStart"/>
            <w:r w:rsidRPr="00922506">
              <w:t>только</w:t>
            </w:r>
            <w:proofErr w:type="spellEnd"/>
            <w:r w:rsidRPr="00922506">
              <w:t xml:space="preserve"> после </w:t>
            </w:r>
            <w:proofErr w:type="spellStart"/>
            <w:r w:rsidRPr="00922506">
              <w:t>взаимно</w:t>
            </w:r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сторон</w:t>
            </w:r>
            <w:proofErr w:type="spellEnd"/>
            <w:r w:rsidRPr="00922506">
              <w:t xml:space="preserve">, </w:t>
            </w:r>
            <w:proofErr w:type="spellStart"/>
            <w:r>
              <w:t>выраженного</w:t>
            </w:r>
            <w:proofErr w:type="spellEnd"/>
            <w:r>
              <w:t xml:space="preserve"> </w:t>
            </w:r>
            <w:r w:rsidRPr="00922506">
              <w:t xml:space="preserve">в </w:t>
            </w:r>
            <w:proofErr w:type="spellStart"/>
            <w:r w:rsidRPr="00922506">
              <w:t>письменной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форме</w:t>
            </w:r>
            <w:proofErr w:type="spellEnd"/>
            <w:r w:rsidRPr="00922506">
              <w:t>.</w:t>
            </w:r>
          </w:p>
          <w:p w:rsidR="00E4237E" w:rsidRDefault="00E4237E" w:rsidP="00486CCC">
            <w:r>
              <w:t>Ст</w:t>
            </w:r>
            <w:r w:rsidRPr="00922506">
              <w:t xml:space="preserve">.14. </w:t>
            </w:r>
            <w:proofErr w:type="spellStart"/>
            <w:r w:rsidRPr="00922506">
              <w:t>Для</w:t>
            </w:r>
            <w:proofErr w:type="spellEnd"/>
            <w:r w:rsidRPr="00922506">
              <w:t xml:space="preserve"> </w:t>
            </w:r>
            <w:proofErr w:type="spellStart"/>
            <w:r>
              <w:t>любых</w:t>
            </w:r>
            <w:proofErr w:type="spellEnd"/>
            <w:r>
              <w:t xml:space="preserve"> </w:t>
            </w:r>
            <w:proofErr w:type="spellStart"/>
            <w:r>
              <w:t>нерешенных</w:t>
            </w:r>
            <w:proofErr w:type="spellEnd"/>
            <w:r>
              <w:t xml:space="preserve"> в </w:t>
            </w:r>
            <w:proofErr w:type="spellStart"/>
            <w:r>
              <w:t>договоре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применяются</w:t>
            </w:r>
            <w:proofErr w:type="spellEnd"/>
            <w:r>
              <w:t xml:space="preserve"> положения ЗВО, ЗОД, и </w:t>
            </w:r>
            <w:proofErr w:type="spellStart"/>
            <w:r>
              <w:t>внутренних</w:t>
            </w:r>
            <w:proofErr w:type="spellEnd"/>
            <w:r>
              <w:t xml:space="preserve"> актов </w:t>
            </w:r>
            <w:r w:rsidRPr="00922506">
              <w:t>ИУ-Варна.</w:t>
            </w:r>
          </w:p>
          <w:p w:rsidR="00E4237E" w:rsidRPr="00922506" w:rsidRDefault="00E4237E" w:rsidP="00486CCC"/>
          <w:p w:rsidR="00E4237E" w:rsidRPr="00922506" w:rsidRDefault="00E4237E" w:rsidP="00486CCC">
            <w:proofErr w:type="spellStart"/>
            <w:r>
              <w:t>Настоящий</w:t>
            </w:r>
            <w:proofErr w:type="spellEnd"/>
            <w:r>
              <w:t xml:space="preserve"> договор </w:t>
            </w:r>
            <w:proofErr w:type="spellStart"/>
            <w:r w:rsidRPr="00922506">
              <w:t>составлен</w:t>
            </w:r>
            <w:proofErr w:type="spellEnd"/>
            <w:r w:rsidRPr="00922506">
              <w:t xml:space="preserve"> и подписан в </w:t>
            </w:r>
            <w:proofErr w:type="spellStart"/>
            <w:r w:rsidRPr="00922506">
              <w:t>трех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однообразных</w:t>
            </w:r>
            <w:proofErr w:type="spellEnd"/>
            <w:r w:rsidRPr="00922506">
              <w:t xml:space="preserve"> </w:t>
            </w:r>
            <w:proofErr w:type="spellStart"/>
            <w:r w:rsidRPr="00922506">
              <w:t>экземплярах</w:t>
            </w:r>
            <w:proofErr w:type="spellEnd"/>
            <w:r>
              <w:t xml:space="preserve"> </w:t>
            </w:r>
            <w:r w:rsidRPr="00922506">
              <w:t>-</w:t>
            </w:r>
            <w:r>
              <w:t xml:space="preserve"> </w:t>
            </w:r>
            <w:proofErr w:type="spellStart"/>
            <w:r w:rsidRPr="00922506">
              <w:t>один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СТУДЕНТА и два </w:t>
            </w:r>
            <w:proofErr w:type="spellStart"/>
            <w:r>
              <w:t>для</w:t>
            </w:r>
            <w:proofErr w:type="spellEnd"/>
            <w:r>
              <w:t xml:space="preserve"> ИУ-Варна</w:t>
            </w:r>
            <w:r w:rsidRPr="00922506">
              <w:t>.</w:t>
            </w:r>
          </w:p>
          <w:p w:rsidR="00E4237E" w:rsidRPr="00922506" w:rsidRDefault="00E4237E" w:rsidP="00486CCC"/>
          <w:p w:rsidR="00E4237E" w:rsidRPr="00922506" w:rsidRDefault="00E4237E" w:rsidP="00486CCC">
            <w:pPr>
              <w:rPr>
                <w:b/>
              </w:rPr>
            </w:pPr>
            <w:proofErr w:type="spellStart"/>
            <w:r w:rsidRPr="00922506">
              <w:rPr>
                <w:b/>
              </w:rPr>
              <w:t>Для</w:t>
            </w:r>
            <w:proofErr w:type="spellEnd"/>
            <w:r w:rsidRPr="00922506">
              <w:rPr>
                <w:b/>
              </w:rPr>
              <w:t xml:space="preserve"> ИУ-Варна: </w:t>
            </w:r>
          </w:p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 xml:space="preserve">                           </w:t>
            </w:r>
          </w:p>
          <w:p w:rsidR="00E4237E" w:rsidRPr="00922506" w:rsidRDefault="00E4237E" w:rsidP="00486CCC">
            <w:pPr>
              <w:rPr>
                <w:b/>
              </w:rPr>
            </w:pPr>
          </w:p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………………………………………....</w:t>
            </w:r>
          </w:p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 xml:space="preserve">проф. </w:t>
            </w:r>
            <w:proofErr w:type="spellStart"/>
            <w:r w:rsidRPr="00922506">
              <w:rPr>
                <w:b/>
              </w:rPr>
              <w:t>д-р.</w:t>
            </w:r>
            <w:proofErr w:type="spellEnd"/>
            <w:r w:rsidRPr="00922506">
              <w:rPr>
                <w:b/>
              </w:rPr>
              <w:t xml:space="preserve"> СТАНИМИРОВ ЕВГЕНИ Ректор ИУ-Варна</w:t>
            </w:r>
          </w:p>
          <w:p w:rsidR="00E4237E" w:rsidRPr="00922506" w:rsidRDefault="00E4237E" w:rsidP="00486CCC">
            <w:pPr>
              <w:rPr>
                <w:b/>
              </w:rPr>
            </w:pPr>
          </w:p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…………………………</w:t>
            </w:r>
          </w:p>
          <w:p w:rsidR="00E4237E" w:rsidRPr="00922506" w:rsidRDefault="00E4237E" w:rsidP="00486CCC">
            <w:pPr>
              <w:rPr>
                <w:b/>
              </w:rPr>
            </w:pPr>
            <w:r w:rsidRPr="00922506">
              <w:rPr>
                <w:b/>
              </w:rPr>
              <w:t>Нанева Гергана</w:t>
            </w:r>
          </w:p>
          <w:p w:rsidR="00E4237E" w:rsidRDefault="00E4237E" w:rsidP="00486CCC">
            <w:pPr>
              <w:rPr>
                <w:b/>
              </w:rPr>
            </w:pPr>
            <w:proofErr w:type="spellStart"/>
            <w:r w:rsidRPr="00922506">
              <w:rPr>
                <w:b/>
              </w:rPr>
              <w:t>Заместитель</w:t>
            </w:r>
            <w:proofErr w:type="spellEnd"/>
            <w:r w:rsidRPr="00922506">
              <w:rPr>
                <w:b/>
              </w:rPr>
              <w:t xml:space="preserve"> </w:t>
            </w:r>
            <w:proofErr w:type="spellStart"/>
            <w:r w:rsidRPr="00922506">
              <w:rPr>
                <w:b/>
              </w:rPr>
              <w:t>главного</w:t>
            </w:r>
            <w:proofErr w:type="spellEnd"/>
            <w:r w:rsidRPr="00922506">
              <w:rPr>
                <w:b/>
              </w:rPr>
              <w:t xml:space="preserve"> </w:t>
            </w:r>
            <w:proofErr w:type="spellStart"/>
            <w:r w:rsidRPr="00922506">
              <w:rPr>
                <w:b/>
              </w:rPr>
              <w:t>бухгалтера</w:t>
            </w:r>
            <w:proofErr w:type="spellEnd"/>
          </w:p>
          <w:p w:rsidR="00E4237E" w:rsidRDefault="00E4237E" w:rsidP="00486CCC">
            <w:pPr>
              <w:rPr>
                <w:b/>
              </w:rPr>
            </w:pPr>
          </w:p>
          <w:p w:rsidR="00E4237E" w:rsidRDefault="00E4237E" w:rsidP="00486CCC">
            <w:pPr>
              <w:rPr>
                <w:b/>
              </w:rPr>
            </w:pPr>
          </w:p>
          <w:p w:rsidR="00E4237E" w:rsidRPr="003F3D31" w:rsidRDefault="00E4237E" w:rsidP="00486CCC">
            <w:r w:rsidRPr="00313B3A">
              <w:rPr>
                <w:b/>
              </w:rPr>
              <w:t>СТУДЕНТ:</w:t>
            </w:r>
          </w:p>
        </w:tc>
      </w:tr>
    </w:tbl>
    <w:p w:rsidR="00A216CD" w:rsidRPr="00B06ADE" w:rsidRDefault="00A216CD" w:rsidP="00B06ADE">
      <w:pPr>
        <w:rPr>
          <w:szCs w:val="22"/>
        </w:rPr>
      </w:pPr>
    </w:p>
    <w:sectPr w:rsidR="00A216CD" w:rsidRPr="00B06ADE" w:rsidSect="00DB2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DF" w:rsidRDefault="00D133DF">
      <w:r>
        <w:separator/>
      </w:r>
    </w:p>
  </w:endnote>
  <w:endnote w:type="continuationSeparator" w:id="0">
    <w:p w:rsidR="00D133DF" w:rsidRDefault="00D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E" w:rsidRDefault="004A4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0594"/>
      <w:docPartObj>
        <w:docPartGallery w:val="Page Numbers (Bottom of Page)"/>
        <w:docPartUnique/>
      </w:docPartObj>
    </w:sdtPr>
    <w:sdtEndPr/>
    <w:sdtContent>
      <w:p w:rsidR="009E1C66" w:rsidRDefault="004A4F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A54" w:rsidRPr="009E1C66" w:rsidRDefault="00775A54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E" w:rsidRDefault="004A4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DF" w:rsidRDefault="00D133DF">
      <w:r>
        <w:separator/>
      </w:r>
    </w:p>
  </w:footnote>
  <w:footnote w:type="continuationSeparator" w:id="0">
    <w:p w:rsidR="00D133DF" w:rsidRDefault="00D1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E" w:rsidRDefault="004A4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37" w:rsidRDefault="00C14A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0E" w:rsidRDefault="004A4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1D5"/>
    <w:multiLevelType w:val="hybridMultilevel"/>
    <w:tmpl w:val="46383F7A"/>
    <w:lvl w:ilvl="0" w:tplc="4C08618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307DE"/>
    <w:multiLevelType w:val="multilevel"/>
    <w:tmpl w:val="76B221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8"/>
      </w:rPr>
    </w:lvl>
    <w:lvl w:ilvl="2">
      <w:start w:val="1"/>
      <w:numFmt w:val="decimal"/>
      <w:pStyle w:val="BodyText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0622690E"/>
    <w:multiLevelType w:val="multilevel"/>
    <w:tmpl w:val="C4521370"/>
    <w:lvl w:ilvl="0">
      <w:start w:val="5"/>
      <w:numFmt w:val="none"/>
      <w:lvlText w:val="5.1.1.3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3"/>
      <w:numFmt w:val="decimal"/>
      <w:lvlText w:val="5.1%2.%3.1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" w15:restartNumberingAfterBreak="0">
    <w:nsid w:val="06B17674"/>
    <w:multiLevelType w:val="multilevel"/>
    <w:tmpl w:val="D31EB0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7A875A8"/>
    <w:multiLevelType w:val="hybridMultilevel"/>
    <w:tmpl w:val="E500B11E"/>
    <w:lvl w:ilvl="0" w:tplc="3446C2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43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B3304A"/>
    <w:multiLevelType w:val="hybridMultilevel"/>
    <w:tmpl w:val="09E26E14"/>
    <w:lvl w:ilvl="0" w:tplc="9348A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62AB2"/>
    <w:multiLevelType w:val="hybridMultilevel"/>
    <w:tmpl w:val="5F18A6F0"/>
    <w:lvl w:ilvl="0" w:tplc="D03C05B8">
      <w:start w:val="1"/>
      <w:numFmt w:val="decimal"/>
      <w:lvlText w:val="Чл.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197"/>
    <w:multiLevelType w:val="hybridMultilevel"/>
    <w:tmpl w:val="18DE6B7A"/>
    <w:lvl w:ilvl="0" w:tplc="FD8EE7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216"/>
    <w:multiLevelType w:val="singleLevel"/>
    <w:tmpl w:val="F592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32DAA"/>
    <w:multiLevelType w:val="hybridMultilevel"/>
    <w:tmpl w:val="351A76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495B2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CD6F5B"/>
    <w:multiLevelType w:val="multilevel"/>
    <w:tmpl w:val="CE46CD2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1EC47937"/>
    <w:multiLevelType w:val="multilevel"/>
    <w:tmpl w:val="211476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B767A"/>
    <w:multiLevelType w:val="hybridMultilevel"/>
    <w:tmpl w:val="0DBC5690"/>
    <w:lvl w:ilvl="0" w:tplc="293C282A">
      <w:start w:val="2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611B3"/>
    <w:multiLevelType w:val="hybridMultilevel"/>
    <w:tmpl w:val="55421F50"/>
    <w:lvl w:ilvl="0" w:tplc="4AF867F0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0830C02"/>
    <w:multiLevelType w:val="multilevel"/>
    <w:tmpl w:val="57085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1.1.2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27A36031"/>
    <w:multiLevelType w:val="hybridMultilevel"/>
    <w:tmpl w:val="ED66079C"/>
    <w:lvl w:ilvl="0" w:tplc="4AF867F0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285D3A95"/>
    <w:multiLevelType w:val="hybridMultilevel"/>
    <w:tmpl w:val="6FCA09D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D943B7E"/>
    <w:multiLevelType w:val="hybridMultilevel"/>
    <w:tmpl w:val="011256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F0E6E28"/>
    <w:multiLevelType w:val="multilevel"/>
    <w:tmpl w:val="55E49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325949F0"/>
    <w:multiLevelType w:val="multilevel"/>
    <w:tmpl w:val="C4940B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1.1.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39A5677"/>
    <w:multiLevelType w:val="hybridMultilevel"/>
    <w:tmpl w:val="B844A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D5D3E"/>
    <w:multiLevelType w:val="multilevel"/>
    <w:tmpl w:val="D996FC8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5.1%2.%3.2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4" w15:restartNumberingAfterBreak="0">
    <w:nsid w:val="39681568"/>
    <w:multiLevelType w:val="hybridMultilevel"/>
    <w:tmpl w:val="D3D4E5CE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0630EB"/>
    <w:multiLevelType w:val="multilevel"/>
    <w:tmpl w:val="A6AA6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3B5317A2"/>
    <w:multiLevelType w:val="hybridMultilevel"/>
    <w:tmpl w:val="93802C58"/>
    <w:lvl w:ilvl="0" w:tplc="D4D8DE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D9115E1"/>
    <w:multiLevelType w:val="multilevel"/>
    <w:tmpl w:val="615C7AD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8" w15:restartNumberingAfterBreak="0">
    <w:nsid w:val="40855D74"/>
    <w:multiLevelType w:val="hybridMultilevel"/>
    <w:tmpl w:val="0BA89670"/>
    <w:lvl w:ilvl="0" w:tplc="6CF67B26">
      <w:start w:val="1"/>
      <w:numFmt w:val="bullet"/>
      <w:lvlText w:val="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42922ACB"/>
    <w:multiLevelType w:val="hybridMultilevel"/>
    <w:tmpl w:val="46E6690A"/>
    <w:lvl w:ilvl="0" w:tplc="FA483592">
      <w:start w:val="1"/>
      <w:numFmt w:val="bullet"/>
      <w:pStyle w:val="ListBullet4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36A020D"/>
    <w:multiLevelType w:val="hybridMultilevel"/>
    <w:tmpl w:val="6EC88096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46B002D6"/>
    <w:multiLevelType w:val="hybridMultilevel"/>
    <w:tmpl w:val="19CE4F50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C523C94"/>
    <w:multiLevelType w:val="hybridMultilevel"/>
    <w:tmpl w:val="583C85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F786633"/>
    <w:multiLevelType w:val="hybridMultilevel"/>
    <w:tmpl w:val="DC74ED3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17247BA"/>
    <w:multiLevelType w:val="hybridMultilevel"/>
    <w:tmpl w:val="E8EAD8EE"/>
    <w:lvl w:ilvl="0" w:tplc="BC14F856">
      <w:start w:val="2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B1E07"/>
    <w:multiLevelType w:val="multilevel"/>
    <w:tmpl w:val="AB764C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1B421B9"/>
    <w:multiLevelType w:val="multilevel"/>
    <w:tmpl w:val="8A348B26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37731F6"/>
    <w:multiLevelType w:val="multilevel"/>
    <w:tmpl w:val="E64A4C46"/>
    <w:lvl w:ilvl="0">
      <w:start w:val="5"/>
      <w:numFmt w:val="none"/>
      <w:lvlText w:val="5.1.1.3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3.1%2.3.3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2"/>
      <w:numFmt w:val="decimal"/>
      <w:lvlText w:val="%15.1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8" w15:restartNumberingAfterBreak="0">
    <w:nsid w:val="563A2DEE"/>
    <w:multiLevelType w:val="hybridMultilevel"/>
    <w:tmpl w:val="79EC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70A0D"/>
    <w:multiLevelType w:val="hybridMultilevel"/>
    <w:tmpl w:val="959ACBE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22F6E95"/>
    <w:multiLevelType w:val="hybridMultilevel"/>
    <w:tmpl w:val="34A8808A"/>
    <w:lvl w:ilvl="0" w:tplc="2446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56952"/>
    <w:multiLevelType w:val="multilevel"/>
    <w:tmpl w:val="632E665E"/>
    <w:lvl w:ilvl="0">
      <w:start w:val="5"/>
      <w:numFmt w:val="none"/>
      <w:lvlText w:val="5.1.1.3."/>
      <w:lvlJc w:val="left"/>
      <w:pPr>
        <w:tabs>
          <w:tab w:val="num" w:pos="1080"/>
        </w:tabs>
        <w:ind w:left="510" w:hanging="510"/>
      </w:pPr>
      <w:rPr>
        <w:rFonts w:hint="default"/>
      </w:rPr>
    </w:lvl>
    <w:lvl w:ilvl="1">
      <w:start w:val="1"/>
      <w:numFmt w:val="none"/>
      <w:lvlText w:val="5.1.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3.1%2.3.2."/>
      <w:lvlJc w:val="left"/>
      <w:pPr>
        <w:tabs>
          <w:tab w:val="num" w:pos="1506"/>
        </w:tabs>
        <w:ind w:left="1146" w:hanging="720"/>
      </w:pPr>
      <w:rPr>
        <w:rFonts w:hint="default"/>
        <w:b/>
      </w:rPr>
    </w:lvl>
    <w:lvl w:ilvl="3">
      <w:start w:val="2"/>
      <w:numFmt w:val="decimal"/>
      <w:lvlText w:val="%15.1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42" w15:restartNumberingAfterBreak="0">
    <w:nsid w:val="627A3E15"/>
    <w:multiLevelType w:val="multilevel"/>
    <w:tmpl w:val="EC806A1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A293A"/>
    <w:multiLevelType w:val="hybridMultilevel"/>
    <w:tmpl w:val="9DE25696"/>
    <w:lvl w:ilvl="0" w:tplc="0402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4" w15:restartNumberingAfterBreak="0">
    <w:nsid w:val="784A08ED"/>
    <w:multiLevelType w:val="multilevel"/>
    <w:tmpl w:val="384C080E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7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5" w15:restartNumberingAfterBreak="0">
    <w:nsid w:val="7A667732"/>
    <w:multiLevelType w:val="singleLevel"/>
    <w:tmpl w:val="F592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5"/>
  </w:num>
  <w:num w:numId="3">
    <w:abstractNumId w:val="9"/>
  </w:num>
  <w:num w:numId="4">
    <w:abstractNumId w:val="27"/>
  </w:num>
  <w:num w:numId="5">
    <w:abstractNumId w:val="33"/>
  </w:num>
  <w:num w:numId="6">
    <w:abstractNumId w:val="10"/>
  </w:num>
  <w:num w:numId="7">
    <w:abstractNumId w:val="24"/>
  </w:num>
  <w:num w:numId="8">
    <w:abstractNumId w:val="32"/>
  </w:num>
  <w:num w:numId="9">
    <w:abstractNumId w:val="12"/>
  </w:num>
  <w:num w:numId="10">
    <w:abstractNumId w:val="29"/>
  </w:num>
  <w:num w:numId="11">
    <w:abstractNumId w:val="18"/>
  </w:num>
  <w:num w:numId="12">
    <w:abstractNumId w:val="1"/>
  </w:num>
  <w:num w:numId="13">
    <w:abstractNumId w:val="3"/>
  </w:num>
  <w:num w:numId="14">
    <w:abstractNumId w:val="1"/>
  </w:num>
  <w:num w:numId="15">
    <w:abstractNumId w:val="0"/>
  </w:num>
  <w:num w:numId="16">
    <w:abstractNumId w:val="39"/>
  </w:num>
  <w:num w:numId="17">
    <w:abstractNumId w:val="20"/>
  </w:num>
  <w:num w:numId="18">
    <w:abstractNumId w:val="21"/>
  </w:num>
  <w:num w:numId="19">
    <w:abstractNumId w:val="23"/>
  </w:num>
  <w:num w:numId="20">
    <w:abstractNumId w:val="16"/>
  </w:num>
  <w:num w:numId="21">
    <w:abstractNumId w:val="35"/>
  </w:num>
  <w:num w:numId="22">
    <w:abstractNumId w:val="25"/>
  </w:num>
  <w:num w:numId="23">
    <w:abstractNumId w:val="2"/>
  </w:num>
  <w:num w:numId="24">
    <w:abstractNumId w:val="41"/>
  </w:num>
  <w:num w:numId="25">
    <w:abstractNumId w:val="37"/>
  </w:num>
  <w:num w:numId="26">
    <w:abstractNumId w:val="38"/>
  </w:num>
  <w:num w:numId="27">
    <w:abstractNumId w:val="36"/>
  </w:num>
  <w:num w:numId="28">
    <w:abstractNumId w:val="42"/>
  </w:num>
  <w:num w:numId="29">
    <w:abstractNumId w:val="13"/>
  </w:num>
  <w:num w:numId="30">
    <w:abstractNumId w:val="44"/>
  </w:num>
  <w:num w:numId="31">
    <w:abstractNumId w:val="28"/>
  </w:num>
  <w:num w:numId="32">
    <w:abstractNumId w:val="6"/>
  </w:num>
  <w:num w:numId="33">
    <w:abstractNumId w:val="31"/>
  </w:num>
  <w:num w:numId="34">
    <w:abstractNumId w:val="11"/>
  </w:num>
  <w:num w:numId="35">
    <w:abstractNumId w:val="43"/>
  </w:num>
  <w:num w:numId="36">
    <w:abstractNumId w:val="4"/>
  </w:num>
  <w:num w:numId="37">
    <w:abstractNumId w:val="7"/>
  </w:num>
  <w:num w:numId="38">
    <w:abstractNumId w:val="15"/>
  </w:num>
  <w:num w:numId="39">
    <w:abstractNumId w:val="17"/>
  </w:num>
  <w:num w:numId="40">
    <w:abstractNumId w:val="30"/>
  </w:num>
  <w:num w:numId="41">
    <w:abstractNumId w:val="14"/>
  </w:num>
  <w:num w:numId="42">
    <w:abstractNumId w:val="34"/>
  </w:num>
  <w:num w:numId="43">
    <w:abstractNumId w:val="19"/>
  </w:num>
  <w:num w:numId="44">
    <w:abstractNumId w:val="8"/>
  </w:num>
  <w:num w:numId="45">
    <w:abstractNumId w:val="40"/>
  </w:num>
  <w:num w:numId="46">
    <w:abstractNumId w:val="26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2"/>
    <w:rsid w:val="000037E0"/>
    <w:rsid w:val="00004314"/>
    <w:rsid w:val="00027E49"/>
    <w:rsid w:val="00031067"/>
    <w:rsid w:val="000347BD"/>
    <w:rsid w:val="00046FEA"/>
    <w:rsid w:val="00052006"/>
    <w:rsid w:val="00063EEA"/>
    <w:rsid w:val="0006621E"/>
    <w:rsid w:val="0008158F"/>
    <w:rsid w:val="00084521"/>
    <w:rsid w:val="00084748"/>
    <w:rsid w:val="00096863"/>
    <w:rsid w:val="00097BA4"/>
    <w:rsid w:val="000A5DC3"/>
    <w:rsid w:val="000A7192"/>
    <w:rsid w:val="000B3812"/>
    <w:rsid w:val="000B42B1"/>
    <w:rsid w:val="000D08C9"/>
    <w:rsid w:val="000D221B"/>
    <w:rsid w:val="000F0BC5"/>
    <w:rsid w:val="000F1092"/>
    <w:rsid w:val="000F248F"/>
    <w:rsid w:val="000F5721"/>
    <w:rsid w:val="00111737"/>
    <w:rsid w:val="00133283"/>
    <w:rsid w:val="001506B8"/>
    <w:rsid w:val="00152CCB"/>
    <w:rsid w:val="00154C7F"/>
    <w:rsid w:val="00160274"/>
    <w:rsid w:val="001772B7"/>
    <w:rsid w:val="00191104"/>
    <w:rsid w:val="00191D6B"/>
    <w:rsid w:val="00195A34"/>
    <w:rsid w:val="001A3417"/>
    <w:rsid w:val="001B3E31"/>
    <w:rsid w:val="001B6DE9"/>
    <w:rsid w:val="001C116C"/>
    <w:rsid w:val="001C1339"/>
    <w:rsid w:val="001D4873"/>
    <w:rsid w:val="001E5DF0"/>
    <w:rsid w:val="001F0FA4"/>
    <w:rsid w:val="001F5CDD"/>
    <w:rsid w:val="00200D80"/>
    <w:rsid w:val="00207893"/>
    <w:rsid w:val="0021157F"/>
    <w:rsid w:val="002119C6"/>
    <w:rsid w:val="00212FDB"/>
    <w:rsid w:val="00221DA6"/>
    <w:rsid w:val="00233370"/>
    <w:rsid w:val="002354B3"/>
    <w:rsid w:val="002357AB"/>
    <w:rsid w:val="00240A29"/>
    <w:rsid w:val="002531B1"/>
    <w:rsid w:val="0026073A"/>
    <w:rsid w:val="002753D3"/>
    <w:rsid w:val="0029145B"/>
    <w:rsid w:val="002958D6"/>
    <w:rsid w:val="002964D2"/>
    <w:rsid w:val="002A5773"/>
    <w:rsid w:val="002B2563"/>
    <w:rsid w:val="002B286D"/>
    <w:rsid w:val="002C1149"/>
    <w:rsid w:val="002D3C31"/>
    <w:rsid w:val="002D74F5"/>
    <w:rsid w:val="002E1BAC"/>
    <w:rsid w:val="002E3F3B"/>
    <w:rsid w:val="002E55AE"/>
    <w:rsid w:val="002F0D00"/>
    <w:rsid w:val="003133B9"/>
    <w:rsid w:val="00320AC7"/>
    <w:rsid w:val="00324057"/>
    <w:rsid w:val="00324D34"/>
    <w:rsid w:val="0033138D"/>
    <w:rsid w:val="00345B2E"/>
    <w:rsid w:val="003466EF"/>
    <w:rsid w:val="003518CD"/>
    <w:rsid w:val="00354388"/>
    <w:rsid w:val="00355C4D"/>
    <w:rsid w:val="00387240"/>
    <w:rsid w:val="003A6B56"/>
    <w:rsid w:val="003A7CEE"/>
    <w:rsid w:val="003B0FC0"/>
    <w:rsid w:val="003B24D6"/>
    <w:rsid w:val="003B2BB8"/>
    <w:rsid w:val="003B5539"/>
    <w:rsid w:val="003B6930"/>
    <w:rsid w:val="003C4197"/>
    <w:rsid w:val="003C49EA"/>
    <w:rsid w:val="003E5D16"/>
    <w:rsid w:val="003E730D"/>
    <w:rsid w:val="00404868"/>
    <w:rsid w:val="00411C62"/>
    <w:rsid w:val="00412EF5"/>
    <w:rsid w:val="004142AB"/>
    <w:rsid w:val="00414F56"/>
    <w:rsid w:val="00415A49"/>
    <w:rsid w:val="004165C6"/>
    <w:rsid w:val="004170A4"/>
    <w:rsid w:val="00430D01"/>
    <w:rsid w:val="00431428"/>
    <w:rsid w:val="00433855"/>
    <w:rsid w:val="004449FF"/>
    <w:rsid w:val="004532E0"/>
    <w:rsid w:val="00453451"/>
    <w:rsid w:val="00460E9B"/>
    <w:rsid w:val="00467141"/>
    <w:rsid w:val="00471660"/>
    <w:rsid w:val="004743E0"/>
    <w:rsid w:val="00482FF5"/>
    <w:rsid w:val="00485A90"/>
    <w:rsid w:val="00485B7C"/>
    <w:rsid w:val="00487917"/>
    <w:rsid w:val="00491902"/>
    <w:rsid w:val="00494BF4"/>
    <w:rsid w:val="004A4F0E"/>
    <w:rsid w:val="004D23F4"/>
    <w:rsid w:val="004D75CF"/>
    <w:rsid w:val="004E0D9F"/>
    <w:rsid w:val="004E1B17"/>
    <w:rsid w:val="004E3833"/>
    <w:rsid w:val="004F467E"/>
    <w:rsid w:val="0053334A"/>
    <w:rsid w:val="005403D5"/>
    <w:rsid w:val="0054056A"/>
    <w:rsid w:val="00545699"/>
    <w:rsid w:val="00551DC3"/>
    <w:rsid w:val="005667BB"/>
    <w:rsid w:val="00580082"/>
    <w:rsid w:val="005803FB"/>
    <w:rsid w:val="005A3389"/>
    <w:rsid w:val="005A6E88"/>
    <w:rsid w:val="005B2635"/>
    <w:rsid w:val="005B6711"/>
    <w:rsid w:val="005C2599"/>
    <w:rsid w:val="005C371C"/>
    <w:rsid w:val="005D10F9"/>
    <w:rsid w:val="005D2C1F"/>
    <w:rsid w:val="005D5222"/>
    <w:rsid w:val="005E0E80"/>
    <w:rsid w:val="005F0031"/>
    <w:rsid w:val="005F37A3"/>
    <w:rsid w:val="00612B55"/>
    <w:rsid w:val="00621373"/>
    <w:rsid w:val="00622BE3"/>
    <w:rsid w:val="0063549A"/>
    <w:rsid w:val="0063587A"/>
    <w:rsid w:val="00635D0E"/>
    <w:rsid w:val="0064025A"/>
    <w:rsid w:val="00664D89"/>
    <w:rsid w:val="00675159"/>
    <w:rsid w:val="006755C0"/>
    <w:rsid w:val="00675BCC"/>
    <w:rsid w:val="00683707"/>
    <w:rsid w:val="0068512A"/>
    <w:rsid w:val="0068585A"/>
    <w:rsid w:val="006917CD"/>
    <w:rsid w:val="00693017"/>
    <w:rsid w:val="006A332E"/>
    <w:rsid w:val="006A676F"/>
    <w:rsid w:val="006B2455"/>
    <w:rsid w:val="006B6CCE"/>
    <w:rsid w:val="006E2E86"/>
    <w:rsid w:val="007056C6"/>
    <w:rsid w:val="00727156"/>
    <w:rsid w:val="00736AC8"/>
    <w:rsid w:val="00760CFC"/>
    <w:rsid w:val="007715FD"/>
    <w:rsid w:val="00775A54"/>
    <w:rsid w:val="00782FA6"/>
    <w:rsid w:val="007C12FC"/>
    <w:rsid w:val="007F2BE6"/>
    <w:rsid w:val="007F46E5"/>
    <w:rsid w:val="0080049B"/>
    <w:rsid w:val="0080317A"/>
    <w:rsid w:val="0080568E"/>
    <w:rsid w:val="00805DED"/>
    <w:rsid w:val="008100A5"/>
    <w:rsid w:val="0082006B"/>
    <w:rsid w:val="00822F34"/>
    <w:rsid w:val="00845C30"/>
    <w:rsid w:val="008648A8"/>
    <w:rsid w:val="0088035F"/>
    <w:rsid w:val="008804F4"/>
    <w:rsid w:val="00882DD7"/>
    <w:rsid w:val="008909E9"/>
    <w:rsid w:val="00890D1D"/>
    <w:rsid w:val="00892CC3"/>
    <w:rsid w:val="0089410B"/>
    <w:rsid w:val="008A5368"/>
    <w:rsid w:val="008E48A3"/>
    <w:rsid w:val="008F0E51"/>
    <w:rsid w:val="008F7BE1"/>
    <w:rsid w:val="00903A84"/>
    <w:rsid w:val="00903E70"/>
    <w:rsid w:val="00904B41"/>
    <w:rsid w:val="00920444"/>
    <w:rsid w:val="00926040"/>
    <w:rsid w:val="00963592"/>
    <w:rsid w:val="00972CD2"/>
    <w:rsid w:val="00973A5D"/>
    <w:rsid w:val="00975F3E"/>
    <w:rsid w:val="009836FA"/>
    <w:rsid w:val="00990503"/>
    <w:rsid w:val="009907CA"/>
    <w:rsid w:val="00996EC3"/>
    <w:rsid w:val="009A6B18"/>
    <w:rsid w:val="009B4B28"/>
    <w:rsid w:val="009C2D67"/>
    <w:rsid w:val="009C3B46"/>
    <w:rsid w:val="009E1C66"/>
    <w:rsid w:val="009E2B19"/>
    <w:rsid w:val="00A01E9E"/>
    <w:rsid w:val="00A06C31"/>
    <w:rsid w:val="00A10AA5"/>
    <w:rsid w:val="00A144FA"/>
    <w:rsid w:val="00A216CD"/>
    <w:rsid w:val="00A21B46"/>
    <w:rsid w:val="00A31F94"/>
    <w:rsid w:val="00A42BB3"/>
    <w:rsid w:val="00A46206"/>
    <w:rsid w:val="00A52E9D"/>
    <w:rsid w:val="00A7334C"/>
    <w:rsid w:val="00AA31FD"/>
    <w:rsid w:val="00AB6C9B"/>
    <w:rsid w:val="00AD0028"/>
    <w:rsid w:val="00AD4FFD"/>
    <w:rsid w:val="00AF2C33"/>
    <w:rsid w:val="00AF41CF"/>
    <w:rsid w:val="00AF5562"/>
    <w:rsid w:val="00B000B7"/>
    <w:rsid w:val="00B01630"/>
    <w:rsid w:val="00B02B09"/>
    <w:rsid w:val="00B06ADE"/>
    <w:rsid w:val="00B07531"/>
    <w:rsid w:val="00B128DE"/>
    <w:rsid w:val="00B13445"/>
    <w:rsid w:val="00B15DED"/>
    <w:rsid w:val="00B20A09"/>
    <w:rsid w:val="00B33E36"/>
    <w:rsid w:val="00B36759"/>
    <w:rsid w:val="00B4158B"/>
    <w:rsid w:val="00B4266C"/>
    <w:rsid w:val="00B434F3"/>
    <w:rsid w:val="00B56D20"/>
    <w:rsid w:val="00B56E73"/>
    <w:rsid w:val="00B62D04"/>
    <w:rsid w:val="00B70534"/>
    <w:rsid w:val="00B765C5"/>
    <w:rsid w:val="00B77E3B"/>
    <w:rsid w:val="00B865F6"/>
    <w:rsid w:val="00B8774B"/>
    <w:rsid w:val="00B9452A"/>
    <w:rsid w:val="00B94F84"/>
    <w:rsid w:val="00BA2708"/>
    <w:rsid w:val="00BC1C64"/>
    <w:rsid w:val="00BC2480"/>
    <w:rsid w:val="00BC4CE7"/>
    <w:rsid w:val="00BC5CC5"/>
    <w:rsid w:val="00BD1A2B"/>
    <w:rsid w:val="00BE3C5D"/>
    <w:rsid w:val="00BF22F5"/>
    <w:rsid w:val="00C00D87"/>
    <w:rsid w:val="00C01D6C"/>
    <w:rsid w:val="00C047D4"/>
    <w:rsid w:val="00C07520"/>
    <w:rsid w:val="00C14A37"/>
    <w:rsid w:val="00C17366"/>
    <w:rsid w:val="00C32094"/>
    <w:rsid w:val="00C35DD2"/>
    <w:rsid w:val="00C41DA6"/>
    <w:rsid w:val="00C44960"/>
    <w:rsid w:val="00C54CFC"/>
    <w:rsid w:val="00C5513F"/>
    <w:rsid w:val="00C632EB"/>
    <w:rsid w:val="00C713D2"/>
    <w:rsid w:val="00C77F8C"/>
    <w:rsid w:val="00C85B8A"/>
    <w:rsid w:val="00C879D3"/>
    <w:rsid w:val="00CA67CC"/>
    <w:rsid w:val="00CB4BEE"/>
    <w:rsid w:val="00CC03E2"/>
    <w:rsid w:val="00CC5410"/>
    <w:rsid w:val="00CD3963"/>
    <w:rsid w:val="00CD7D69"/>
    <w:rsid w:val="00CE068E"/>
    <w:rsid w:val="00CF72E4"/>
    <w:rsid w:val="00D133DF"/>
    <w:rsid w:val="00D240F8"/>
    <w:rsid w:val="00D248FB"/>
    <w:rsid w:val="00D248FC"/>
    <w:rsid w:val="00D412CC"/>
    <w:rsid w:val="00D43D20"/>
    <w:rsid w:val="00D52E82"/>
    <w:rsid w:val="00D57892"/>
    <w:rsid w:val="00D66C37"/>
    <w:rsid w:val="00D718DF"/>
    <w:rsid w:val="00D7227F"/>
    <w:rsid w:val="00D73342"/>
    <w:rsid w:val="00D73C77"/>
    <w:rsid w:val="00D82233"/>
    <w:rsid w:val="00D85F50"/>
    <w:rsid w:val="00DB217B"/>
    <w:rsid w:val="00DC2C2E"/>
    <w:rsid w:val="00DC6C56"/>
    <w:rsid w:val="00DD3D45"/>
    <w:rsid w:val="00DD52B8"/>
    <w:rsid w:val="00DE1EB6"/>
    <w:rsid w:val="00DE2FB7"/>
    <w:rsid w:val="00E02A10"/>
    <w:rsid w:val="00E12B5C"/>
    <w:rsid w:val="00E12EDF"/>
    <w:rsid w:val="00E2490B"/>
    <w:rsid w:val="00E24B62"/>
    <w:rsid w:val="00E26B78"/>
    <w:rsid w:val="00E3782A"/>
    <w:rsid w:val="00E4237E"/>
    <w:rsid w:val="00E46995"/>
    <w:rsid w:val="00E511DF"/>
    <w:rsid w:val="00E838BE"/>
    <w:rsid w:val="00E86FD3"/>
    <w:rsid w:val="00E96F2E"/>
    <w:rsid w:val="00EA3A89"/>
    <w:rsid w:val="00EA55DA"/>
    <w:rsid w:val="00EA587B"/>
    <w:rsid w:val="00EA5EF0"/>
    <w:rsid w:val="00EB3F52"/>
    <w:rsid w:val="00EB44B9"/>
    <w:rsid w:val="00EB5866"/>
    <w:rsid w:val="00EC2183"/>
    <w:rsid w:val="00ED60A0"/>
    <w:rsid w:val="00ED7986"/>
    <w:rsid w:val="00EF53D3"/>
    <w:rsid w:val="00F0038C"/>
    <w:rsid w:val="00F05195"/>
    <w:rsid w:val="00F07929"/>
    <w:rsid w:val="00F526C1"/>
    <w:rsid w:val="00F553CD"/>
    <w:rsid w:val="00F80144"/>
    <w:rsid w:val="00F85003"/>
    <w:rsid w:val="00F864CB"/>
    <w:rsid w:val="00F94AF4"/>
    <w:rsid w:val="00F97366"/>
    <w:rsid w:val="00FA35C6"/>
    <w:rsid w:val="00FA476F"/>
    <w:rsid w:val="00FB5E2F"/>
    <w:rsid w:val="00FC0C5C"/>
    <w:rsid w:val="00FC5719"/>
    <w:rsid w:val="00FD2084"/>
    <w:rsid w:val="00FD6635"/>
    <w:rsid w:val="00FD6AF3"/>
    <w:rsid w:val="00FE2B06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5:docId w15:val="{B5559A21-0014-46A5-852B-A41380C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F3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22F3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822F34"/>
    <w:pPr>
      <w:keepNext/>
      <w:ind w:firstLine="90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22F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2F34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F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2F34"/>
    <w:pPr>
      <w:tabs>
        <w:tab w:val="center" w:pos="4536"/>
        <w:tab w:val="right" w:pos="9072"/>
      </w:tabs>
    </w:pPr>
  </w:style>
  <w:style w:type="paragraph" w:styleId="ListBullet4">
    <w:name w:val="List Bullet 4"/>
    <w:basedOn w:val="Normal"/>
    <w:autoRedefine/>
    <w:rsid w:val="00822F34"/>
    <w:pPr>
      <w:numPr>
        <w:numId w:val="10"/>
      </w:numPr>
      <w:tabs>
        <w:tab w:val="left" w:pos="851"/>
      </w:tabs>
      <w:ind w:right="113" w:hanging="720"/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822F34"/>
  </w:style>
  <w:style w:type="paragraph" w:styleId="BodyTextIndent">
    <w:name w:val="Body Text Indent"/>
    <w:basedOn w:val="Normal"/>
    <w:rsid w:val="00822F34"/>
    <w:pPr>
      <w:spacing w:line="360" w:lineRule="auto"/>
      <w:ind w:firstLine="851"/>
      <w:jc w:val="both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rsid w:val="00822F34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uiPriority w:val="39"/>
    <w:rsid w:val="0096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22F34"/>
    <w:pPr>
      <w:widowControl w:val="0"/>
      <w:spacing w:after="120"/>
    </w:pPr>
    <w:rPr>
      <w:rFonts w:ascii="Arial" w:hAnsi="Arial"/>
      <w:sz w:val="22"/>
      <w:szCs w:val="20"/>
      <w:lang w:val="de-DE"/>
    </w:rPr>
  </w:style>
  <w:style w:type="paragraph" w:styleId="BodyText2">
    <w:name w:val="Body Text 2"/>
    <w:basedOn w:val="Normal"/>
    <w:rsid w:val="00822F34"/>
    <w:pPr>
      <w:numPr>
        <w:ilvl w:val="2"/>
        <w:numId w:val="14"/>
      </w:numPr>
      <w:spacing w:after="120" w:line="480" w:lineRule="auto"/>
    </w:pPr>
  </w:style>
  <w:style w:type="paragraph" w:customStyle="1" w:styleId="Einzug1">
    <w:name w:val="Einzug 1"/>
    <w:basedOn w:val="Normal"/>
    <w:autoRedefine/>
    <w:rsid w:val="004E1B17"/>
    <w:pPr>
      <w:widowControl w:val="0"/>
      <w:jc w:val="both"/>
    </w:pPr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"/>
    <w:rsid w:val="00FA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3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6CD"/>
    <w:pPr>
      <w:ind w:left="720"/>
      <w:contextualSpacing/>
    </w:pPr>
    <w:rPr>
      <w:rFonts w:ascii="Arial" w:hAnsi="Arial"/>
      <w:szCs w:val="20"/>
      <w:lang w:val="en-AU"/>
    </w:rPr>
  </w:style>
  <w:style w:type="paragraph" w:customStyle="1" w:styleId="Normaljustified">
    <w:name w:val="Normal justified"/>
    <w:basedOn w:val="Normal"/>
    <w:rsid w:val="00B06ADE"/>
    <w:pPr>
      <w:jc w:val="center"/>
    </w:pPr>
    <w:rPr>
      <w:sz w:val="22"/>
      <w:lang w:val="en-US" w:eastAsia="en-US"/>
    </w:rPr>
  </w:style>
  <w:style w:type="character" w:customStyle="1" w:styleId="FontStyle12">
    <w:name w:val="Font Style12"/>
    <w:basedOn w:val="DefaultParagraphFont"/>
    <w:rsid w:val="00B06ADE"/>
    <w:rPr>
      <w:rFonts w:ascii="Times New Roman" w:hAnsi="Times New Roman" w:cs="Times New Roman" w:hint="defaul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C66"/>
    <w:rPr>
      <w:sz w:val="24"/>
      <w:szCs w:val="24"/>
    </w:rPr>
  </w:style>
  <w:style w:type="paragraph" w:styleId="NoSpacing">
    <w:name w:val="No Spacing"/>
    <w:uiPriority w:val="1"/>
    <w:qFormat/>
    <w:rsid w:val="00B865F6"/>
    <w:rPr>
      <w:rFonts w:ascii="Calibri" w:eastAsiaTheme="minorHAnsi" w:hAnsi="Calibri" w:cs="Calibri"/>
      <w:sz w:val="22"/>
      <w:szCs w:val="22"/>
      <w:lang w:val="en-US" w:eastAsia="ja-JP"/>
    </w:rPr>
  </w:style>
  <w:style w:type="paragraph" w:customStyle="1" w:styleId="NoSpacing1">
    <w:name w:val="No Spacing1"/>
    <w:uiPriority w:val="99"/>
    <w:qFormat/>
    <w:rsid w:val="00B865F6"/>
    <w:rPr>
      <w:rFonts w:ascii="Calibri" w:hAnsi="Calibri" w:cs="Calibr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D522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METRA%20OFFICE\KONSULTACII\Karil%20&amp;%20Tanya%20Ltd\ISUKBH_Karil%20&amp;%20Tanya%20LTD\Proceduri%20ISUKBH\PK%20X_X_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 X_X_X</Template>
  <TotalTime>10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Управление на документите</vt:lpstr>
      <vt:lpstr>Управление на документите</vt:lpstr>
    </vt:vector>
  </TitlesOfParts>
  <Company>Interpriborservice Ltd. Kozloduy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 документите</dc:title>
  <dc:subject>Процедура</dc:subject>
  <dc:creator>Tony</dc:creator>
  <cp:lastModifiedBy>User</cp:lastModifiedBy>
  <cp:revision>14</cp:revision>
  <cp:lastPrinted>2019-08-13T10:18:00Z</cp:lastPrinted>
  <dcterms:created xsi:type="dcterms:W3CDTF">2019-08-13T10:21:00Z</dcterms:created>
  <dcterms:modified xsi:type="dcterms:W3CDTF">2020-07-09T07:59:00Z</dcterms:modified>
</cp:coreProperties>
</file>